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16se w16cid w16 w16cex w16sdtdh wp14">
  <w:body>
    <w:p w:rsidRPr="00487442" w:rsidR="00487442" w:rsidP="00487442" w:rsidRDefault="00487442" w14:paraId="0DE097F6" w14:noSpellErr="1" w14:textId="1354F2C0">
      <w:pPr>
        <w:pStyle w:val="CcList"/>
        <w:ind w:left="0" w:right="0" w:firstLine="0"/>
        <w:jc w:val="center"/>
        <w:rPr>
          <w:sz w:val="24"/>
          <w:szCs w:val="24"/>
          <w:u w:val="single"/>
        </w:rPr>
      </w:pPr>
    </w:p>
    <w:p w:rsidR="00C718C3" w:rsidP="00C718C3" w:rsidRDefault="00C718C3" w14:paraId="7C327D39" w14:textId="77777777">
      <w:pPr>
        <w:pStyle w:val="CcList"/>
        <w:ind w:left="0" w:right="0" w:firstLine="0"/>
        <w:jc w:val="center"/>
      </w:pPr>
    </w:p>
    <w:p w:rsidR="00461DDE" w:rsidP="00C718C3" w:rsidRDefault="00461DDE" w14:paraId="37FAF123" w14:textId="77777777">
      <w:pPr>
        <w:pStyle w:val="CcList"/>
        <w:ind w:left="0" w:right="0" w:firstLine="0"/>
        <w:jc w:val="center"/>
      </w:pPr>
    </w:p>
    <w:p w:rsidR="00174812" w:rsidP="001B79F5" w:rsidRDefault="00174812" w14:paraId="27A0859B" w14:textId="77777777">
      <w:pPr>
        <w:pStyle w:val="CcList"/>
        <w:ind w:left="0" w:right="0" w:firstLine="0"/>
      </w:pPr>
    </w:p>
    <w:p w:rsidR="00CA3A7A" w:rsidP="001B79F5" w:rsidRDefault="00CA3A7A" w14:paraId="03A6E2EA" w14:textId="77777777">
      <w:pPr>
        <w:pStyle w:val="CcList"/>
        <w:ind w:left="0" w:right="0" w:firstLine="0"/>
      </w:pPr>
    </w:p>
    <w:p w:rsidR="00613F03" w:rsidP="00C718C3" w:rsidRDefault="00613F03" w14:paraId="345BEA19" w14:textId="77777777">
      <w:pPr>
        <w:pStyle w:val="CcList"/>
        <w:ind w:left="0" w:right="0" w:firstLine="0"/>
        <w:jc w:val="center"/>
      </w:pPr>
    </w:p>
    <w:p w:rsidRPr="00BA1250" w:rsidR="00C718C3" w:rsidP="00C718C3" w:rsidRDefault="000A6D8B" w14:paraId="453098AC" w14:textId="31539EF2">
      <w:pPr>
        <w:pStyle w:val="CcList"/>
        <w:ind w:left="0" w:right="0" w:firstLine="0"/>
        <w:jc w:val="center"/>
        <w:rPr>
          <w:b/>
          <w:sz w:val="32"/>
          <w:szCs w:val="32"/>
        </w:rPr>
      </w:pPr>
      <w:r>
        <w:rPr>
          <w:b/>
          <w:sz w:val="32"/>
          <w:szCs w:val="32"/>
        </w:rPr>
        <w:t>Acoustic Source Localization</w:t>
      </w:r>
    </w:p>
    <w:p w:rsidR="00C718C3" w:rsidP="00C718C3" w:rsidRDefault="00C718C3" w14:paraId="745DE548" w14:textId="77777777">
      <w:pPr>
        <w:pStyle w:val="CcList"/>
        <w:ind w:left="0" w:right="0" w:firstLine="0"/>
        <w:jc w:val="center"/>
      </w:pPr>
    </w:p>
    <w:p w:rsidR="00C718C3" w:rsidP="00C718C3" w:rsidRDefault="00C718C3" w14:paraId="51320373" w14:textId="77777777">
      <w:pPr>
        <w:pStyle w:val="CcList"/>
        <w:ind w:left="0" w:right="0" w:firstLine="0"/>
        <w:jc w:val="center"/>
      </w:pPr>
    </w:p>
    <w:p w:rsidR="00CA3A7A" w:rsidP="00C718C3" w:rsidRDefault="00CA3A7A" w14:paraId="06BB3C35" w14:textId="77777777">
      <w:pPr>
        <w:pStyle w:val="CcList"/>
        <w:ind w:left="0" w:right="0" w:firstLine="0"/>
        <w:jc w:val="center"/>
      </w:pPr>
    </w:p>
    <w:p w:rsidR="00CA3A7A" w:rsidP="00C718C3" w:rsidRDefault="00CA3A7A" w14:paraId="5801602B" w14:textId="77777777">
      <w:pPr>
        <w:pStyle w:val="CcList"/>
        <w:ind w:left="0" w:right="0" w:firstLine="0"/>
        <w:jc w:val="center"/>
      </w:pPr>
    </w:p>
    <w:p w:rsidR="00461DDE" w:rsidP="00C718C3" w:rsidRDefault="00461DDE" w14:paraId="47D34430" w14:textId="77777777">
      <w:pPr>
        <w:pStyle w:val="CcList"/>
        <w:ind w:left="0" w:right="0" w:firstLine="0"/>
        <w:jc w:val="center"/>
      </w:pPr>
    </w:p>
    <w:p w:rsidR="00CA3A7A" w:rsidP="00C718C3" w:rsidRDefault="00CA3A7A" w14:paraId="0EEBB4DD" w14:textId="77777777">
      <w:pPr>
        <w:pStyle w:val="CcList"/>
        <w:ind w:left="0" w:right="0" w:firstLine="0"/>
        <w:jc w:val="center"/>
      </w:pPr>
    </w:p>
    <w:p w:rsidR="00174812" w:rsidP="0049292D" w:rsidRDefault="00174812" w14:paraId="43CC185F" w14:textId="77777777">
      <w:pPr>
        <w:pStyle w:val="CcList"/>
        <w:ind w:left="0" w:right="0" w:firstLine="0"/>
        <w:rPr>
          <w:sz w:val="24"/>
          <w:szCs w:val="24"/>
        </w:rPr>
      </w:pPr>
    </w:p>
    <w:p w:rsidRPr="00613F03" w:rsidR="00174812" w:rsidP="00C718C3" w:rsidRDefault="00174812" w14:paraId="07CFD9BE" w14:textId="77777777">
      <w:pPr>
        <w:pStyle w:val="CcList"/>
        <w:ind w:left="0" w:right="0" w:firstLine="0"/>
        <w:jc w:val="center"/>
        <w:rPr>
          <w:sz w:val="24"/>
          <w:szCs w:val="24"/>
        </w:rPr>
      </w:pPr>
    </w:p>
    <w:p w:rsidRPr="00487442" w:rsidR="00487442" w:rsidP="00C718C3" w:rsidRDefault="00487442" w14:paraId="4BE110B6" w14:textId="484E10B2">
      <w:pPr>
        <w:pStyle w:val="CcList"/>
        <w:ind w:left="0" w:right="0" w:firstLine="0"/>
        <w:jc w:val="center"/>
        <w:rPr>
          <w:sz w:val="28"/>
          <w:szCs w:val="28"/>
          <w:u w:val="single"/>
        </w:rPr>
      </w:pPr>
      <w:r w:rsidRPr="00487442">
        <w:rPr>
          <w:sz w:val="28"/>
          <w:szCs w:val="28"/>
          <w:u w:val="single"/>
        </w:rPr>
        <w:t>ECE4</w:t>
      </w:r>
      <w:r w:rsidR="003F593F">
        <w:rPr>
          <w:sz w:val="28"/>
          <w:szCs w:val="28"/>
          <w:u w:val="single"/>
        </w:rPr>
        <w:t>873</w:t>
      </w:r>
      <w:r w:rsidRPr="00487442">
        <w:rPr>
          <w:sz w:val="28"/>
          <w:szCs w:val="28"/>
          <w:u w:val="single"/>
        </w:rPr>
        <w:t xml:space="preserve"> Senior Design Project</w:t>
      </w:r>
    </w:p>
    <w:p w:rsidR="00487442" w:rsidP="00C718C3" w:rsidRDefault="00487442" w14:paraId="144AE2EC" w14:textId="77777777">
      <w:pPr>
        <w:pStyle w:val="CcList"/>
        <w:ind w:left="0" w:right="0" w:firstLine="0"/>
        <w:jc w:val="center"/>
        <w:rPr>
          <w:sz w:val="28"/>
          <w:szCs w:val="28"/>
        </w:rPr>
      </w:pPr>
    </w:p>
    <w:p w:rsidR="00C718C3" w:rsidP="00C718C3" w:rsidRDefault="00BA653E" w14:paraId="17F0322E" w14:textId="0190EAE9">
      <w:pPr>
        <w:pStyle w:val="CcList"/>
        <w:ind w:left="0" w:right="0" w:firstLine="0"/>
        <w:jc w:val="center"/>
        <w:rPr>
          <w:sz w:val="28"/>
          <w:szCs w:val="28"/>
        </w:rPr>
      </w:pPr>
      <w:r>
        <w:rPr>
          <w:sz w:val="28"/>
          <w:szCs w:val="28"/>
        </w:rPr>
        <w:t>Team</w:t>
      </w:r>
      <w:r w:rsidR="00243620">
        <w:rPr>
          <w:sz w:val="28"/>
          <w:szCs w:val="28"/>
        </w:rPr>
        <w:t xml:space="preserve"> Name</w:t>
      </w:r>
      <w:r w:rsidR="001B79F5">
        <w:rPr>
          <w:sz w:val="28"/>
          <w:szCs w:val="28"/>
        </w:rPr>
        <w:t xml:space="preserve"> (</w:t>
      </w:r>
      <w:r w:rsidR="003F593F">
        <w:rPr>
          <w:sz w:val="28"/>
          <w:szCs w:val="28"/>
        </w:rPr>
        <w:t>Spot</w:t>
      </w:r>
      <w:r w:rsidR="001B79F5">
        <w:rPr>
          <w:sz w:val="28"/>
          <w:szCs w:val="28"/>
        </w:rPr>
        <w:t>)</w:t>
      </w:r>
    </w:p>
    <w:p w:rsidR="00F01C26" w:rsidP="00C718C3" w:rsidRDefault="00F01C26" w14:paraId="27570F51" w14:textId="103CF1B1">
      <w:pPr>
        <w:pStyle w:val="CcList"/>
        <w:ind w:left="0" w:right="0" w:firstLine="0"/>
        <w:jc w:val="center"/>
        <w:rPr>
          <w:sz w:val="28"/>
          <w:szCs w:val="28"/>
        </w:rPr>
      </w:pPr>
      <w:r>
        <w:rPr>
          <w:sz w:val="28"/>
          <w:szCs w:val="28"/>
        </w:rPr>
        <w:t>Team Number</w:t>
      </w:r>
      <w:r w:rsidR="001B79F5">
        <w:rPr>
          <w:sz w:val="28"/>
          <w:szCs w:val="28"/>
        </w:rPr>
        <w:t xml:space="preserve"> (</w:t>
      </w:r>
      <w:r w:rsidRPr="000A6D8B" w:rsidR="000A6D8B">
        <w:rPr>
          <w:sz w:val="28"/>
          <w:szCs w:val="28"/>
        </w:rPr>
        <w:t>sd22p11</w:t>
      </w:r>
      <w:r w:rsidR="001B79F5">
        <w:rPr>
          <w:sz w:val="28"/>
          <w:szCs w:val="28"/>
        </w:rPr>
        <w:t>)</w:t>
      </w:r>
    </w:p>
    <w:p w:rsidR="00E81837" w:rsidP="00C718C3" w:rsidRDefault="00243620" w14:paraId="74C1DC42" w14:textId="140DE8CD">
      <w:pPr>
        <w:pStyle w:val="CcList"/>
        <w:ind w:left="0" w:right="0" w:firstLine="0"/>
        <w:jc w:val="center"/>
        <w:rPr>
          <w:sz w:val="28"/>
          <w:szCs w:val="28"/>
        </w:rPr>
      </w:pPr>
      <w:r>
        <w:rPr>
          <w:sz w:val="28"/>
          <w:szCs w:val="28"/>
        </w:rPr>
        <w:t xml:space="preserve">Project </w:t>
      </w:r>
      <w:r w:rsidR="008C0C6C">
        <w:rPr>
          <w:sz w:val="28"/>
          <w:szCs w:val="28"/>
        </w:rPr>
        <w:t xml:space="preserve">Faculty </w:t>
      </w:r>
      <w:r>
        <w:rPr>
          <w:sz w:val="28"/>
          <w:szCs w:val="28"/>
        </w:rPr>
        <w:t>Advisor</w:t>
      </w:r>
      <w:r w:rsidR="001B79F5">
        <w:rPr>
          <w:sz w:val="28"/>
          <w:szCs w:val="28"/>
        </w:rPr>
        <w:t xml:space="preserve"> (</w:t>
      </w:r>
      <w:r w:rsidR="000A6D8B">
        <w:rPr>
          <w:sz w:val="28"/>
          <w:szCs w:val="28"/>
        </w:rPr>
        <w:t>Dr. Ma</w:t>
      </w:r>
      <w:r w:rsidR="001B79F5">
        <w:rPr>
          <w:sz w:val="28"/>
          <w:szCs w:val="28"/>
        </w:rPr>
        <w:t>)</w:t>
      </w:r>
    </w:p>
    <w:p w:rsidRPr="00BA1250" w:rsidR="003C26AC" w:rsidP="00C718C3" w:rsidRDefault="003C26AC" w14:paraId="47DB66A9" w14:textId="77777777">
      <w:pPr>
        <w:pStyle w:val="CcList"/>
        <w:ind w:left="0" w:right="0" w:firstLine="0"/>
        <w:jc w:val="center"/>
        <w:rPr>
          <w:sz w:val="28"/>
          <w:szCs w:val="28"/>
        </w:rPr>
      </w:pPr>
    </w:p>
    <w:p w:rsidR="0068335B" w:rsidP="0068335B" w:rsidRDefault="0068335B" w14:paraId="7987CB57" w14:textId="188EF85B">
      <w:pPr>
        <w:pStyle w:val="CcList"/>
        <w:ind w:left="0" w:right="0" w:firstLine="0"/>
        <w:jc w:val="center"/>
        <w:rPr>
          <w:sz w:val="28"/>
          <w:szCs w:val="28"/>
          <w:lang w:val="de-DE"/>
        </w:rPr>
      </w:pPr>
      <w:r>
        <w:rPr>
          <w:sz w:val="28"/>
          <w:szCs w:val="28"/>
          <w:lang w:val="de-DE"/>
        </w:rPr>
        <w:t xml:space="preserve">Tiffany Ho – Major: EE, GT Account: tho65, email: </w:t>
      </w:r>
      <w:hyperlink w:history="1" r:id="rId10">
        <w:r w:rsidRPr="00367FF6">
          <w:rPr>
            <w:rStyle w:val="Hyperlink"/>
            <w:sz w:val="28"/>
            <w:szCs w:val="28"/>
            <w:lang w:val="de-DE"/>
          </w:rPr>
          <w:t>tiffanyho@gatech.edu</w:t>
        </w:r>
      </w:hyperlink>
      <w:r>
        <w:rPr>
          <w:sz w:val="28"/>
          <w:szCs w:val="28"/>
          <w:lang w:val="de-DE"/>
        </w:rPr>
        <w:t xml:space="preserve"> </w:t>
      </w:r>
    </w:p>
    <w:p w:rsidR="0068335B" w:rsidP="0068335B" w:rsidRDefault="0068335B" w14:paraId="6990BB8B" w14:textId="3FDA841D">
      <w:pPr>
        <w:pStyle w:val="CcList"/>
        <w:ind w:left="0" w:right="0" w:firstLine="0"/>
        <w:jc w:val="center"/>
        <w:rPr>
          <w:sz w:val="28"/>
          <w:szCs w:val="28"/>
          <w:lang w:val="de-DE"/>
        </w:rPr>
      </w:pPr>
      <w:r>
        <w:rPr>
          <w:sz w:val="28"/>
          <w:szCs w:val="28"/>
          <w:lang w:val="de-DE"/>
        </w:rPr>
        <w:t>Ajeetpal Dhillon – Major: EE,</w:t>
      </w:r>
      <w:r w:rsidRPr="00593010">
        <w:rPr>
          <w:sz w:val="28"/>
          <w:szCs w:val="28"/>
          <w:lang w:val="de-DE"/>
        </w:rPr>
        <w:t xml:space="preserve"> </w:t>
      </w:r>
      <w:r>
        <w:rPr>
          <w:sz w:val="28"/>
          <w:szCs w:val="28"/>
          <w:lang w:val="de-DE"/>
        </w:rPr>
        <w:t xml:space="preserve">GT Account: adhillon30, email: </w:t>
      </w:r>
      <w:hyperlink w:history="1" r:id="rId11">
        <w:r w:rsidRPr="00367FF6">
          <w:rPr>
            <w:rStyle w:val="Hyperlink"/>
            <w:sz w:val="28"/>
            <w:szCs w:val="28"/>
            <w:lang w:val="de-DE"/>
          </w:rPr>
          <w:t>adhillon30@gatech.edu</w:t>
        </w:r>
      </w:hyperlink>
      <w:r>
        <w:rPr>
          <w:sz w:val="28"/>
          <w:szCs w:val="28"/>
          <w:lang w:val="de-DE"/>
        </w:rPr>
        <w:t xml:space="preserve">, </w:t>
      </w:r>
    </w:p>
    <w:p w:rsidR="0068335B" w:rsidP="0068335B" w:rsidRDefault="0068335B" w14:paraId="7077B5E9" w14:textId="3D0B2A32">
      <w:pPr>
        <w:pStyle w:val="CcList"/>
        <w:ind w:left="0" w:right="0" w:firstLine="0"/>
        <w:jc w:val="center"/>
        <w:rPr>
          <w:sz w:val="28"/>
          <w:szCs w:val="28"/>
          <w:lang w:val="de-DE"/>
        </w:rPr>
      </w:pPr>
      <w:r>
        <w:rPr>
          <w:sz w:val="28"/>
          <w:szCs w:val="28"/>
          <w:lang w:val="de-DE"/>
        </w:rPr>
        <w:t xml:space="preserve">Harry Nguyen – Major: </w:t>
      </w:r>
      <w:r w:rsidRPr="24EB1783">
        <w:rPr>
          <w:sz w:val="28"/>
          <w:szCs w:val="28"/>
          <w:lang w:val="de-DE"/>
        </w:rPr>
        <w:t>CmpE</w:t>
      </w:r>
      <w:r>
        <w:rPr>
          <w:sz w:val="28"/>
          <w:szCs w:val="28"/>
          <w:lang w:val="de-DE"/>
        </w:rPr>
        <w:t xml:space="preserve">, GT Account: </w:t>
      </w:r>
      <w:r w:rsidRPr="24EB1783">
        <w:rPr>
          <w:sz w:val="28"/>
          <w:szCs w:val="28"/>
          <w:lang w:val="de-DE"/>
        </w:rPr>
        <w:t>hnguyen363</w:t>
      </w:r>
      <w:r>
        <w:rPr>
          <w:sz w:val="28"/>
          <w:szCs w:val="28"/>
          <w:lang w:val="de-DE"/>
        </w:rPr>
        <w:t xml:space="preserve">, email: </w:t>
      </w:r>
      <w:hyperlink w:history="1" r:id="rId12">
        <w:r w:rsidRPr="00367FF6">
          <w:rPr>
            <w:rStyle w:val="Hyperlink"/>
            <w:sz w:val="28"/>
            <w:szCs w:val="28"/>
            <w:lang w:val="de-DE"/>
          </w:rPr>
          <w:t>hnguyen363@gatech.edu</w:t>
        </w:r>
      </w:hyperlink>
      <w:r>
        <w:rPr>
          <w:sz w:val="28"/>
          <w:szCs w:val="28"/>
          <w:lang w:val="de-DE"/>
        </w:rPr>
        <w:t xml:space="preserve"> </w:t>
      </w:r>
    </w:p>
    <w:p w:rsidR="0068335B" w:rsidP="0068335B" w:rsidRDefault="0068335B" w14:paraId="3B8A937F" w14:textId="77777777">
      <w:pPr>
        <w:pStyle w:val="CcList"/>
        <w:ind w:left="0" w:right="0" w:firstLine="0"/>
        <w:jc w:val="center"/>
        <w:rPr>
          <w:sz w:val="28"/>
          <w:szCs w:val="28"/>
          <w:lang w:val="de-DE"/>
        </w:rPr>
      </w:pPr>
      <w:r>
        <w:rPr>
          <w:sz w:val="28"/>
          <w:szCs w:val="28"/>
          <w:lang w:val="de-DE"/>
        </w:rPr>
        <w:t>Sidong Guo – Major: EE, GT Account</w:t>
      </w:r>
      <w:r w:rsidRPr="57F85A31">
        <w:rPr>
          <w:sz w:val="28"/>
          <w:szCs w:val="28"/>
          <w:lang w:val="de-DE"/>
        </w:rPr>
        <w:t>:</w:t>
      </w:r>
      <w:r>
        <w:rPr>
          <w:sz w:val="28"/>
          <w:szCs w:val="28"/>
          <w:lang w:val="de-DE"/>
        </w:rPr>
        <w:t xml:space="preserve"> sguo93</w:t>
      </w:r>
      <w:r w:rsidRPr="57F85A31">
        <w:rPr>
          <w:sz w:val="28"/>
          <w:szCs w:val="28"/>
          <w:lang w:val="de-DE"/>
        </w:rPr>
        <w:t>,</w:t>
      </w:r>
      <w:r>
        <w:rPr>
          <w:sz w:val="28"/>
          <w:szCs w:val="28"/>
          <w:lang w:val="de-DE"/>
        </w:rPr>
        <w:t xml:space="preserve"> email: </w:t>
      </w:r>
      <w:hyperlink r:id="rId13">
        <w:r w:rsidRPr="602FD220">
          <w:rPr>
            <w:rStyle w:val="Hyperlink"/>
            <w:sz w:val="28"/>
            <w:szCs w:val="28"/>
            <w:lang w:val="de-DE"/>
          </w:rPr>
          <w:t>sguo93@gatech.edu</w:t>
        </w:r>
      </w:hyperlink>
      <w:r w:rsidRPr="602FD220">
        <w:rPr>
          <w:sz w:val="28"/>
          <w:szCs w:val="28"/>
          <w:lang w:val="de-DE"/>
        </w:rPr>
        <w:t xml:space="preserve"> </w:t>
      </w:r>
    </w:p>
    <w:p w:rsidR="0068335B" w:rsidP="0068335B" w:rsidRDefault="0068335B" w14:paraId="4E493FAF" w14:textId="705E9BF3">
      <w:pPr>
        <w:pStyle w:val="CcList"/>
        <w:ind w:left="0" w:right="0" w:firstLine="0"/>
        <w:jc w:val="center"/>
        <w:rPr>
          <w:sz w:val="28"/>
          <w:szCs w:val="28"/>
          <w:lang w:val="de-DE"/>
        </w:rPr>
      </w:pPr>
      <w:r>
        <w:rPr>
          <w:sz w:val="28"/>
          <w:szCs w:val="28"/>
          <w:lang w:val="de-DE"/>
        </w:rPr>
        <w:t xml:space="preserve">Andrew Dulaney – Major: EE, GT Account: </w:t>
      </w:r>
      <w:r w:rsidRPr="599BE547">
        <w:rPr>
          <w:sz w:val="28"/>
          <w:szCs w:val="28"/>
          <w:lang w:val="de-DE"/>
        </w:rPr>
        <w:t>adulaney</w:t>
      </w:r>
      <w:r>
        <w:rPr>
          <w:sz w:val="28"/>
          <w:szCs w:val="28"/>
          <w:lang w:val="de-DE"/>
        </w:rPr>
        <w:t xml:space="preserve">, email: </w:t>
      </w:r>
      <w:hyperlink w:history="1" r:id="rId14">
        <w:r w:rsidRPr="00367FF6">
          <w:rPr>
            <w:rStyle w:val="Hyperlink"/>
            <w:sz w:val="28"/>
            <w:szCs w:val="28"/>
            <w:lang w:val="de-DE"/>
          </w:rPr>
          <w:t>adulaney7@gatech.edu</w:t>
        </w:r>
      </w:hyperlink>
      <w:r>
        <w:rPr>
          <w:sz w:val="28"/>
          <w:szCs w:val="28"/>
          <w:lang w:val="de-DE"/>
        </w:rPr>
        <w:t xml:space="preserve"> </w:t>
      </w:r>
    </w:p>
    <w:p w:rsidR="0068335B" w:rsidP="0068335B" w:rsidRDefault="0068335B" w14:paraId="6B1D0087" w14:textId="7891A6AB">
      <w:pPr>
        <w:pStyle w:val="CcList"/>
        <w:ind w:left="0" w:right="0" w:firstLine="0"/>
        <w:jc w:val="center"/>
        <w:rPr>
          <w:sz w:val="28"/>
          <w:szCs w:val="28"/>
          <w:lang w:val="de-DE"/>
        </w:rPr>
      </w:pPr>
      <w:r>
        <w:rPr>
          <w:sz w:val="28"/>
          <w:szCs w:val="28"/>
          <w:lang w:val="de-DE"/>
        </w:rPr>
        <w:t xml:space="preserve">Daniel Scarborough – Major: EE, GT Account: </w:t>
      </w:r>
      <w:r w:rsidRPr="2BE22770">
        <w:rPr>
          <w:sz w:val="28"/>
          <w:szCs w:val="28"/>
          <w:lang w:val="de-DE"/>
        </w:rPr>
        <w:t>dscarborough3</w:t>
      </w:r>
      <w:r>
        <w:rPr>
          <w:sz w:val="28"/>
          <w:szCs w:val="28"/>
          <w:lang w:val="de-DE"/>
        </w:rPr>
        <w:t xml:space="preserve">, email: </w:t>
      </w:r>
      <w:hyperlink w:history="1" r:id="rId15">
        <w:r w:rsidRPr="00367FF6">
          <w:rPr>
            <w:rStyle w:val="Hyperlink"/>
            <w:sz w:val="28"/>
            <w:szCs w:val="28"/>
            <w:lang w:val="de-DE"/>
          </w:rPr>
          <w:t>dscarborough3@gatech.edu</w:t>
        </w:r>
      </w:hyperlink>
      <w:r>
        <w:rPr>
          <w:sz w:val="28"/>
          <w:szCs w:val="28"/>
          <w:lang w:val="de-DE"/>
        </w:rPr>
        <w:t xml:space="preserve"> </w:t>
      </w:r>
    </w:p>
    <w:p w:rsidR="009B49C3" w:rsidP="00C718C3" w:rsidRDefault="009B49C3" w14:paraId="24D6C014" w14:textId="77777777">
      <w:pPr>
        <w:pStyle w:val="CcList"/>
        <w:ind w:left="0" w:right="0" w:firstLine="0"/>
        <w:jc w:val="center"/>
        <w:rPr>
          <w:sz w:val="24"/>
          <w:szCs w:val="24"/>
        </w:rPr>
      </w:pPr>
    </w:p>
    <w:p w:rsidR="00CA3A7A" w:rsidP="00C718C3" w:rsidRDefault="00CA3A7A" w14:paraId="5D938F4A" w14:textId="77777777">
      <w:pPr>
        <w:pStyle w:val="CcList"/>
        <w:ind w:left="0" w:right="0" w:firstLine="0"/>
        <w:jc w:val="center"/>
        <w:rPr>
          <w:sz w:val="24"/>
          <w:szCs w:val="24"/>
        </w:rPr>
      </w:pPr>
    </w:p>
    <w:p w:rsidR="009B49C3" w:rsidP="00C718C3" w:rsidRDefault="009B49C3" w14:paraId="3EE04691" w14:textId="77777777">
      <w:pPr>
        <w:pStyle w:val="CcList"/>
        <w:ind w:left="0" w:right="0" w:firstLine="0"/>
        <w:jc w:val="center"/>
        <w:rPr>
          <w:sz w:val="24"/>
          <w:szCs w:val="24"/>
        </w:rPr>
      </w:pPr>
    </w:p>
    <w:p w:rsidR="003F593F" w:rsidP="00C718C3" w:rsidRDefault="003F593F" w14:paraId="0AA4DB03" w14:textId="77777777">
      <w:pPr>
        <w:pStyle w:val="CcList"/>
        <w:ind w:left="0" w:right="0" w:firstLine="0"/>
        <w:jc w:val="center"/>
        <w:rPr>
          <w:sz w:val="24"/>
          <w:szCs w:val="24"/>
        </w:rPr>
      </w:pPr>
    </w:p>
    <w:p w:rsidRPr="00834F28" w:rsidR="00174812" w:rsidP="001B79F5" w:rsidRDefault="00174812" w14:paraId="0DE476E0" w14:textId="77777777">
      <w:pPr>
        <w:pStyle w:val="CcList"/>
        <w:ind w:left="0" w:right="0" w:firstLine="0"/>
        <w:rPr>
          <w:sz w:val="24"/>
          <w:szCs w:val="24"/>
          <w:lang w:val="de-DE"/>
        </w:rPr>
      </w:pPr>
    </w:p>
    <w:p w:rsidRPr="00834F28" w:rsidR="00C718C3" w:rsidP="00E81837" w:rsidRDefault="00E94AAD" w14:paraId="10B139EF" w14:textId="77777777">
      <w:pPr>
        <w:pStyle w:val="CcList"/>
        <w:ind w:left="0" w:right="0" w:firstLine="0"/>
        <w:jc w:val="center"/>
        <w:rPr>
          <w:sz w:val="24"/>
          <w:szCs w:val="24"/>
          <w:lang w:val="de-DE"/>
        </w:rPr>
      </w:pPr>
      <w:r>
        <w:rPr>
          <w:sz w:val="24"/>
          <w:szCs w:val="24"/>
          <w:lang w:val="de-DE"/>
        </w:rPr>
        <w:t>Submitted</w:t>
      </w:r>
    </w:p>
    <w:p w:rsidRPr="00834F28" w:rsidR="00C718C3" w:rsidP="00C718C3" w:rsidRDefault="00C718C3" w14:paraId="7A082F08" w14:textId="77777777">
      <w:pPr>
        <w:pStyle w:val="CcList"/>
        <w:ind w:left="0" w:right="0" w:firstLine="0"/>
        <w:jc w:val="center"/>
        <w:rPr>
          <w:sz w:val="24"/>
          <w:szCs w:val="24"/>
          <w:lang w:val="de-DE"/>
        </w:rPr>
      </w:pPr>
    </w:p>
    <w:p w:rsidRPr="00613F03" w:rsidR="00613F03" w:rsidP="00C718C3" w:rsidRDefault="001B79F5" w14:paraId="2701425D" w14:textId="760FFDD4">
      <w:pPr>
        <w:pStyle w:val="CcList"/>
        <w:ind w:left="0" w:right="0" w:firstLine="0"/>
        <w:jc w:val="center"/>
        <w:rPr>
          <w:sz w:val="24"/>
          <w:szCs w:val="24"/>
        </w:rPr>
      </w:pPr>
      <w:r w:rsidRPr="372F4647" w:rsidR="63FFADF5">
        <w:rPr>
          <w:sz w:val="24"/>
          <w:szCs w:val="24"/>
        </w:rPr>
        <w:t>2022 May 2</w:t>
      </w:r>
    </w:p>
    <w:p w:rsidRPr="001F021E" w:rsidR="009B49C3" w:rsidP="009B49C3" w:rsidRDefault="001F021E" w14:paraId="765BB862" w14:textId="26DF8B5A">
      <w:pPr>
        <w:pStyle w:val="CcList"/>
        <w:ind w:left="0" w:right="0" w:firstLine="0"/>
        <w:jc w:val="center"/>
        <w:rPr>
          <w:b/>
          <w:sz w:val="32"/>
          <w:szCs w:val="32"/>
        </w:rPr>
      </w:pPr>
      <w:r w:rsidRPr="001F021E">
        <w:rPr>
          <w:b/>
          <w:sz w:val="32"/>
          <w:szCs w:val="32"/>
        </w:rPr>
        <w:t>Table of Contents</w:t>
      </w:r>
    </w:p>
    <w:p w:rsidR="009B49C3" w:rsidP="008B1FBA" w:rsidRDefault="009B49C3" w14:paraId="37BD7632" w14:textId="77777777">
      <w:pPr>
        <w:pStyle w:val="CcList"/>
        <w:tabs>
          <w:tab w:val="right" w:leader="dot" w:pos="8640"/>
        </w:tabs>
        <w:ind w:left="0" w:right="0" w:firstLine="0"/>
        <w:rPr>
          <w:sz w:val="24"/>
          <w:szCs w:val="24"/>
        </w:rPr>
      </w:pPr>
    </w:p>
    <w:p w:rsidR="008B1FBA" w:rsidP="008B1FBA" w:rsidRDefault="008B1FBA" w14:paraId="7A6C39E5" w14:textId="77777777">
      <w:pPr>
        <w:pStyle w:val="CcList"/>
        <w:tabs>
          <w:tab w:val="right" w:leader="dot" w:pos="8640"/>
        </w:tabs>
        <w:ind w:left="0" w:right="0" w:firstLine="0"/>
        <w:rPr>
          <w:sz w:val="24"/>
          <w:szCs w:val="24"/>
        </w:rPr>
      </w:pPr>
    </w:p>
    <w:p w:rsidRPr="00F329A5" w:rsidR="009B49C3" w:rsidP="008B1FBA" w:rsidRDefault="009B49C3" w14:paraId="24F60F50" w14:textId="36213142">
      <w:pPr>
        <w:pStyle w:val="CcList"/>
        <w:tabs>
          <w:tab w:val="right" w:leader="dot" w:pos="8640"/>
        </w:tabs>
        <w:ind w:left="0" w:right="0" w:firstLine="0"/>
        <w:rPr>
          <w:sz w:val="24"/>
          <w:szCs w:val="24"/>
        </w:rPr>
      </w:pPr>
      <w:r w:rsidRPr="008B1FBA">
        <w:rPr>
          <w:b/>
          <w:sz w:val="24"/>
          <w:szCs w:val="24"/>
        </w:rPr>
        <w:t>Executive Summary</w:t>
      </w:r>
      <w:r w:rsidR="00F329A5">
        <w:rPr>
          <w:sz w:val="24"/>
          <w:szCs w:val="24"/>
        </w:rPr>
        <w:tab/>
      </w:r>
      <w:r w:rsidR="00F329A5">
        <w:rPr>
          <w:sz w:val="24"/>
          <w:szCs w:val="24"/>
        </w:rPr>
        <w:t>ii</w:t>
      </w:r>
    </w:p>
    <w:p w:rsidR="009B49C3" w:rsidP="008B1FBA" w:rsidRDefault="009B49C3" w14:paraId="0EB63320" w14:textId="77777777">
      <w:pPr>
        <w:pStyle w:val="CcList"/>
        <w:tabs>
          <w:tab w:val="right" w:leader="dot" w:pos="8640"/>
        </w:tabs>
        <w:ind w:left="0" w:right="0" w:firstLine="0"/>
        <w:rPr>
          <w:sz w:val="24"/>
          <w:szCs w:val="24"/>
        </w:rPr>
      </w:pPr>
    </w:p>
    <w:p w:rsidRPr="008B1FBA" w:rsidR="009B49C3" w:rsidP="003E31F4" w:rsidRDefault="009B49C3" w14:paraId="7ED41BE7" w14:textId="542E0838">
      <w:pPr>
        <w:pStyle w:val="CcList"/>
        <w:numPr>
          <w:ilvl w:val="0"/>
          <w:numId w:val="21"/>
        </w:numPr>
        <w:tabs>
          <w:tab w:val="right" w:leader="dot" w:pos="8640"/>
        </w:tabs>
        <w:ind w:right="0"/>
        <w:rPr>
          <w:sz w:val="24"/>
          <w:szCs w:val="24"/>
        </w:rPr>
      </w:pPr>
      <w:r w:rsidRPr="008B1FBA">
        <w:rPr>
          <w:b/>
          <w:sz w:val="24"/>
          <w:szCs w:val="24"/>
        </w:rPr>
        <w:t>Introduction</w:t>
      </w:r>
      <w:r w:rsidRPr="008B1FBA" w:rsidR="008B1FBA">
        <w:rPr>
          <w:sz w:val="24"/>
          <w:szCs w:val="24"/>
        </w:rPr>
        <w:tab/>
      </w:r>
      <w:r w:rsidR="00F329A5">
        <w:rPr>
          <w:sz w:val="24"/>
          <w:szCs w:val="24"/>
        </w:rPr>
        <w:t>1</w:t>
      </w:r>
    </w:p>
    <w:p w:rsidR="008B1FBA" w:rsidP="008B1FBA" w:rsidRDefault="008B1FBA" w14:paraId="2A3F5F7C" w14:textId="77777777">
      <w:pPr>
        <w:pStyle w:val="CcList"/>
        <w:tabs>
          <w:tab w:val="right" w:leader="dot" w:pos="8640"/>
        </w:tabs>
        <w:ind w:left="0" w:right="0" w:firstLine="0"/>
        <w:rPr>
          <w:sz w:val="24"/>
          <w:szCs w:val="24"/>
        </w:rPr>
      </w:pPr>
    </w:p>
    <w:p w:rsidR="009B49C3" w:rsidP="003E31F4" w:rsidRDefault="009B49C3" w14:paraId="5C3EE78B" w14:textId="77777777">
      <w:pPr>
        <w:pStyle w:val="CcList"/>
        <w:numPr>
          <w:ilvl w:val="1"/>
          <w:numId w:val="22"/>
        </w:numPr>
        <w:tabs>
          <w:tab w:val="clear" w:pos="720"/>
          <w:tab w:val="num" w:pos="990"/>
          <w:tab w:val="right" w:leader="dot" w:pos="8640"/>
        </w:tabs>
        <w:ind w:left="990" w:right="0" w:hanging="630"/>
        <w:rPr>
          <w:sz w:val="24"/>
          <w:szCs w:val="24"/>
        </w:rPr>
      </w:pPr>
      <w:r>
        <w:rPr>
          <w:sz w:val="24"/>
          <w:szCs w:val="24"/>
        </w:rPr>
        <w:t>Objective</w:t>
      </w:r>
      <w:r w:rsidR="008B1FBA">
        <w:rPr>
          <w:sz w:val="24"/>
          <w:szCs w:val="24"/>
        </w:rPr>
        <w:tab/>
      </w:r>
      <w:r w:rsidR="008B1FBA">
        <w:rPr>
          <w:sz w:val="24"/>
          <w:szCs w:val="24"/>
        </w:rPr>
        <w:t>xx</w:t>
      </w:r>
    </w:p>
    <w:p w:rsidR="009B49C3" w:rsidP="003E31F4" w:rsidRDefault="00CA3A7A" w14:paraId="7445B4FB" w14:textId="77777777">
      <w:pPr>
        <w:pStyle w:val="CcList"/>
        <w:numPr>
          <w:ilvl w:val="1"/>
          <w:numId w:val="22"/>
        </w:numPr>
        <w:tabs>
          <w:tab w:val="clear" w:pos="720"/>
          <w:tab w:val="num" w:pos="990"/>
          <w:tab w:val="right" w:leader="dot" w:pos="8640"/>
        </w:tabs>
        <w:ind w:left="990" w:right="0" w:hanging="630"/>
        <w:rPr>
          <w:sz w:val="24"/>
          <w:szCs w:val="24"/>
        </w:rPr>
      </w:pPr>
      <w:r>
        <w:rPr>
          <w:sz w:val="24"/>
          <w:szCs w:val="24"/>
        </w:rPr>
        <w:t>Motivation</w:t>
      </w:r>
      <w:r w:rsidR="008B1FBA">
        <w:rPr>
          <w:sz w:val="24"/>
          <w:szCs w:val="24"/>
        </w:rPr>
        <w:tab/>
      </w:r>
      <w:r w:rsidR="008B1FBA">
        <w:rPr>
          <w:sz w:val="24"/>
          <w:szCs w:val="24"/>
        </w:rPr>
        <w:t>xx</w:t>
      </w:r>
    </w:p>
    <w:p w:rsidR="009B49C3" w:rsidP="003E31F4" w:rsidRDefault="00CA3A7A" w14:paraId="313CFA32" w14:textId="77777777">
      <w:pPr>
        <w:pStyle w:val="CcList"/>
        <w:numPr>
          <w:ilvl w:val="1"/>
          <w:numId w:val="22"/>
        </w:numPr>
        <w:tabs>
          <w:tab w:val="clear" w:pos="720"/>
          <w:tab w:val="num" w:pos="990"/>
          <w:tab w:val="right" w:leader="dot" w:pos="8640"/>
        </w:tabs>
        <w:ind w:left="990" w:right="0" w:hanging="630"/>
        <w:rPr>
          <w:sz w:val="24"/>
          <w:szCs w:val="24"/>
        </w:rPr>
      </w:pPr>
      <w:r>
        <w:rPr>
          <w:sz w:val="24"/>
          <w:szCs w:val="24"/>
        </w:rPr>
        <w:t>Background</w:t>
      </w:r>
      <w:r w:rsidR="008B1FBA">
        <w:rPr>
          <w:sz w:val="24"/>
          <w:szCs w:val="24"/>
        </w:rPr>
        <w:tab/>
      </w:r>
      <w:r w:rsidR="008B1FBA">
        <w:rPr>
          <w:sz w:val="24"/>
          <w:szCs w:val="24"/>
        </w:rPr>
        <w:t>xx</w:t>
      </w:r>
    </w:p>
    <w:p w:rsidR="008B1FBA" w:rsidP="008B1FBA" w:rsidRDefault="008B1FBA" w14:paraId="0B571121" w14:textId="77777777">
      <w:pPr>
        <w:pStyle w:val="CcList"/>
        <w:tabs>
          <w:tab w:val="right" w:leader="dot" w:pos="8640"/>
        </w:tabs>
        <w:ind w:left="0" w:right="0" w:firstLine="0"/>
        <w:rPr>
          <w:sz w:val="24"/>
          <w:szCs w:val="24"/>
        </w:rPr>
      </w:pPr>
    </w:p>
    <w:p w:rsidRPr="008B1FBA" w:rsidR="009B49C3" w:rsidP="003E31F4" w:rsidRDefault="00CA3A7A" w14:paraId="2638E4F9" w14:textId="6198C6A9">
      <w:pPr>
        <w:pStyle w:val="CcList"/>
        <w:numPr>
          <w:ilvl w:val="0"/>
          <w:numId w:val="21"/>
        </w:numPr>
        <w:tabs>
          <w:tab w:val="right" w:leader="dot" w:pos="8640"/>
        </w:tabs>
        <w:ind w:right="0"/>
        <w:rPr>
          <w:b/>
          <w:sz w:val="24"/>
          <w:szCs w:val="24"/>
        </w:rPr>
      </w:pPr>
      <w:r>
        <w:rPr>
          <w:b/>
          <w:sz w:val="24"/>
          <w:szCs w:val="24"/>
        </w:rPr>
        <w:t>Project Description</w:t>
      </w:r>
      <w:r w:rsidR="00DB43D6">
        <w:rPr>
          <w:b/>
          <w:sz w:val="24"/>
          <w:szCs w:val="24"/>
        </w:rPr>
        <w:t xml:space="preserve"> and Goals</w:t>
      </w:r>
      <w:r w:rsidR="008B1FBA">
        <w:rPr>
          <w:sz w:val="24"/>
          <w:szCs w:val="24"/>
        </w:rPr>
        <w:tab/>
      </w:r>
      <w:r w:rsidR="00DB43D6">
        <w:rPr>
          <w:sz w:val="24"/>
          <w:szCs w:val="24"/>
        </w:rPr>
        <w:t>xx</w:t>
      </w:r>
    </w:p>
    <w:p w:rsidR="008B1FBA" w:rsidP="008B1FBA" w:rsidRDefault="008B1FBA" w14:paraId="6FB4F0F5" w14:textId="77777777">
      <w:pPr>
        <w:pStyle w:val="CcList"/>
        <w:tabs>
          <w:tab w:val="right" w:leader="dot" w:pos="8640"/>
        </w:tabs>
        <w:ind w:left="0" w:right="0" w:firstLine="0"/>
        <w:rPr>
          <w:sz w:val="24"/>
          <w:szCs w:val="24"/>
        </w:rPr>
      </w:pPr>
    </w:p>
    <w:p w:rsidRPr="00CA3A7A" w:rsidR="00CA3A7A" w:rsidP="003E31F4" w:rsidRDefault="00CA3A7A" w14:paraId="0B8CD24E" w14:textId="7448A272">
      <w:pPr>
        <w:pStyle w:val="CcList"/>
        <w:numPr>
          <w:ilvl w:val="0"/>
          <w:numId w:val="21"/>
        </w:numPr>
        <w:tabs>
          <w:tab w:val="right" w:leader="dot" w:pos="8640"/>
        </w:tabs>
        <w:ind w:right="0"/>
        <w:rPr>
          <w:b/>
          <w:sz w:val="24"/>
          <w:szCs w:val="24"/>
        </w:rPr>
      </w:pPr>
      <w:r>
        <w:rPr>
          <w:b/>
          <w:sz w:val="24"/>
          <w:szCs w:val="24"/>
        </w:rPr>
        <w:t>Technical Specification</w:t>
      </w:r>
      <w:r w:rsidR="00F01C26">
        <w:rPr>
          <w:b/>
          <w:sz w:val="24"/>
          <w:szCs w:val="24"/>
        </w:rPr>
        <w:t xml:space="preserve"> &amp; Verification</w:t>
      </w:r>
      <w:r w:rsidR="008B1FBA">
        <w:rPr>
          <w:sz w:val="24"/>
          <w:szCs w:val="24"/>
        </w:rPr>
        <w:tab/>
      </w:r>
      <w:r w:rsidR="00DB43D6">
        <w:rPr>
          <w:sz w:val="24"/>
          <w:szCs w:val="24"/>
        </w:rPr>
        <w:t>xx</w:t>
      </w:r>
    </w:p>
    <w:p w:rsidR="00CA3A7A" w:rsidP="00CA3A7A" w:rsidRDefault="00CA3A7A" w14:paraId="346CB202" w14:textId="77777777">
      <w:pPr>
        <w:pStyle w:val="CcList"/>
        <w:tabs>
          <w:tab w:val="right" w:leader="dot" w:pos="8640"/>
        </w:tabs>
        <w:ind w:left="0" w:right="0" w:firstLine="0"/>
        <w:rPr>
          <w:b/>
          <w:sz w:val="24"/>
          <w:szCs w:val="24"/>
        </w:rPr>
      </w:pPr>
    </w:p>
    <w:p w:rsidRPr="008B1FBA" w:rsidR="00CA3A7A" w:rsidP="003E31F4" w:rsidRDefault="00CA3A7A" w14:paraId="48F5CEFE" w14:textId="4C272904">
      <w:pPr>
        <w:pStyle w:val="CcList"/>
        <w:numPr>
          <w:ilvl w:val="0"/>
          <w:numId w:val="21"/>
        </w:numPr>
        <w:tabs>
          <w:tab w:val="right" w:leader="dot" w:pos="8640"/>
        </w:tabs>
        <w:ind w:right="0"/>
        <w:rPr>
          <w:b/>
          <w:sz w:val="24"/>
          <w:szCs w:val="24"/>
        </w:rPr>
      </w:pPr>
      <w:r>
        <w:rPr>
          <w:b/>
          <w:sz w:val="24"/>
          <w:szCs w:val="24"/>
        </w:rPr>
        <w:t>Design Approach and Details</w:t>
      </w:r>
    </w:p>
    <w:p w:rsidR="00CA3A7A" w:rsidP="00CA3A7A" w:rsidRDefault="00CA3A7A" w14:paraId="1912BF11" w14:textId="77777777">
      <w:pPr>
        <w:pStyle w:val="CcList"/>
        <w:tabs>
          <w:tab w:val="right" w:leader="dot" w:pos="8640"/>
        </w:tabs>
        <w:ind w:left="0" w:right="0" w:firstLine="0"/>
        <w:rPr>
          <w:b/>
          <w:sz w:val="24"/>
          <w:szCs w:val="24"/>
        </w:rPr>
      </w:pPr>
    </w:p>
    <w:p w:rsidR="00CA3A7A" w:rsidP="003E31F4" w:rsidRDefault="00DB43D6" w14:paraId="7F38AC04"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Design Approach</w:t>
      </w:r>
      <w:r w:rsidR="00CA3A7A">
        <w:rPr>
          <w:sz w:val="24"/>
          <w:szCs w:val="24"/>
        </w:rPr>
        <w:tab/>
      </w:r>
      <w:r w:rsidR="00CA3A7A">
        <w:rPr>
          <w:sz w:val="24"/>
          <w:szCs w:val="24"/>
        </w:rPr>
        <w:t>xx</w:t>
      </w:r>
    </w:p>
    <w:p w:rsidR="00BA1250" w:rsidP="003E31F4" w:rsidRDefault="00522E46" w14:paraId="3C2C022D"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 xml:space="preserve">Codes and </w:t>
      </w:r>
      <w:r w:rsidR="00BA1250">
        <w:rPr>
          <w:sz w:val="24"/>
          <w:szCs w:val="24"/>
        </w:rPr>
        <w:t>Standards</w:t>
      </w:r>
      <w:r w:rsidR="00BA1250">
        <w:rPr>
          <w:sz w:val="24"/>
          <w:szCs w:val="24"/>
        </w:rPr>
        <w:tab/>
      </w:r>
      <w:r w:rsidR="00BA1250">
        <w:rPr>
          <w:sz w:val="24"/>
          <w:szCs w:val="24"/>
        </w:rPr>
        <w:t>xx</w:t>
      </w:r>
    </w:p>
    <w:p w:rsidR="00BA1250" w:rsidP="003E31F4" w:rsidRDefault="00BA1250" w14:paraId="7F5C4166"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Constraints, Alternatives</w:t>
      </w:r>
      <w:r w:rsidR="00943AC8">
        <w:rPr>
          <w:sz w:val="24"/>
          <w:szCs w:val="24"/>
        </w:rPr>
        <w:t>,</w:t>
      </w:r>
      <w:r>
        <w:rPr>
          <w:sz w:val="24"/>
          <w:szCs w:val="24"/>
        </w:rPr>
        <w:t xml:space="preserve"> and Tradeoffs</w:t>
      </w:r>
      <w:r>
        <w:rPr>
          <w:sz w:val="24"/>
          <w:szCs w:val="24"/>
        </w:rPr>
        <w:tab/>
      </w:r>
      <w:r>
        <w:rPr>
          <w:sz w:val="24"/>
          <w:szCs w:val="24"/>
        </w:rPr>
        <w:t>xx</w:t>
      </w:r>
    </w:p>
    <w:p w:rsidR="00BA1250" w:rsidP="00BA1250" w:rsidRDefault="00BA1250" w14:paraId="1145EA15" w14:textId="77777777">
      <w:pPr>
        <w:pStyle w:val="CcList"/>
        <w:tabs>
          <w:tab w:val="right" w:leader="dot" w:pos="8640"/>
        </w:tabs>
        <w:ind w:left="0" w:right="0" w:firstLine="0"/>
        <w:rPr>
          <w:sz w:val="24"/>
          <w:szCs w:val="24"/>
        </w:rPr>
      </w:pPr>
    </w:p>
    <w:p w:rsidRPr="00CA3A7A" w:rsidR="00857625" w:rsidP="003E31F4" w:rsidRDefault="00857625" w14:paraId="4F6FFB55" w14:textId="582FF44A">
      <w:pPr>
        <w:pStyle w:val="CcList"/>
        <w:numPr>
          <w:ilvl w:val="0"/>
          <w:numId w:val="21"/>
        </w:numPr>
        <w:tabs>
          <w:tab w:val="right" w:leader="dot" w:pos="8640"/>
        </w:tabs>
        <w:ind w:right="0"/>
        <w:rPr>
          <w:b/>
          <w:sz w:val="24"/>
          <w:szCs w:val="24"/>
        </w:rPr>
      </w:pPr>
      <w:r>
        <w:rPr>
          <w:b/>
          <w:sz w:val="24"/>
          <w:szCs w:val="24"/>
        </w:rPr>
        <w:t>Project Demonstration</w:t>
      </w:r>
      <w:r>
        <w:rPr>
          <w:sz w:val="24"/>
          <w:szCs w:val="24"/>
        </w:rPr>
        <w:tab/>
      </w:r>
      <w:r>
        <w:rPr>
          <w:sz w:val="24"/>
          <w:szCs w:val="24"/>
        </w:rPr>
        <w:t>xx</w:t>
      </w:r>
    </w:p>
    <w:p w:rsidR="00857625" w:rsidP="00857625" w:rsidRDefault="00857625" w14:paraId="1609CDF7" w14:textId="77777777">
      <w:pPr>
        <w:pStyle w:val="CcList"/>
        <w:tabs>
          <w:tab w:val="right" w:leader="dot" w:pos="8640"/>
        </w:tabs>
        <w:ind w:left="0" w:right="0" w:firstLine="0"/>
        <w:rPr>
          <w:b/>
          <w:sz w:val="24"/>
          <w:szCs w:val="24"/>
        </w:rPr>
      </w:pPr>
    </w:p>
    <w:p w:rsidRPr="00CA3A7A" w:rsidR="00F01C26" w:rsidP="372F4647" w:rsidRDefault="00F01C26" w14:paraId="31C1DDDD" w14:textId="612BA180">
      <w:pPr>
        <w:pStyle w:val="CcList"/>
        <w:numPr>
          <w:ilvl w:val="0"/>
          <w:numId w:val="21"/>
        </w:numPr>
        <w:tabs>
          <w:tab w:val="right" w:leader="dot" w:pos="8640"/>
        </w:tabs>
        <w:ind w:right="0"/>
        <w:rPr>
          <w:b w:val="1"/>
          <w:bCs w:val="1"/>
          <w:sz w:val="24"/>
          <w:szCs w:val="24"/>
        </w:rPr>
      </w:pPr>
      <w:r w:rsidRPr="372F4647" w:rsidR="3A5AFD0F">
        <w:rPr>
          <w:b w:val="1"/>
          <w:bCs w:val="1"/>
          <w:sz w:val="24"/>
          <w:szCs w:val="24"/>
        </w:rPr>
        <w:t>Schedule</w:t>
      </w:r>
      <w:r w:rsidRPr="372F4647" w:rsidR="016C23F5">
        <w:rPr>
          <w:b w:val="1"/>
          <w:bCs w:val="1"/>
          <w:sz w:val="24"/>
          <w:szCs w:val="24"/>
        </w:rPr>
        <w:t>, Tasks</w:t>
      </w:r>
      <w:r w:rsidRPr="372F4647" w:rsidR="4F3E6E63">
        <w:rPr>
          <w:b w:val="1"/>
          <w:bCs w:val="1"/>
          <w:sz w:val="24"/>
          <w:szCs w:val="24"/>
        </w:rPr>
        <w:t>,</w:t>
      </w:r>
      <w:r w:rsidRPr="372F4647" w:rsidR="016C23F5">
        <w:rPr>
          <w:b w:val="1"/>
          <w:bCs w:val="1"/>
          <w:sz w:val="24"/>
          <w:szCs w:val="24"/>
        </w:rPr>
        <w:t xml:space="preserve"> and Milestones</w:t>
      </w:r>
      <w:r>
        <w:tab/>
      </w:r>
      <w:r w:rsidRPr="372F4647" w:rsidR="3A5AFD0F">
        <w:rPr>
          <w:sz w:val="24"/>
          <w:szCs w:val="24"/>
        </w:rPr>
        <w:t>xx</w:t>
      </w:r>
    </w:p>
    <w:p w:rsidR="00CA3A7A" w:rsidP="00CA3A7A" w:rsidRDefault="00CA3A7A" w14:paraId="0DFFE8DD" w14:textId="77777777">
      <w:pPr>
        <w:pStyle w:val="CcList"/>
        <w:tabs>
          <w:tab w:val="right" w:leader="dot" w:pos="8640"/>
        </w:tabs>
        <w:ind w:left="0" w:right="0" w:firstLine="0"/>
        <w:rPr>
          <w:b/>
          <w:sz w:val="24"/>
          <w:szCs w:val="24"/>
        </w:rPr>
      </w:pPr>
    </w:p>
    <w:p w:rsidRPr="00CA3A7A" w:rsidR="00CA3A7A" w:rsidP="372F4647" w:rsidRDefault="00CA3A7A" w14:paraId="6CA79B12" w14:textId="7647AC16">
      <w:pPr>
        <w:pStyle w:val="CcList"/>
        <w:numPr>
          <w:ilvl w:val="0"/>
          <w:numId w:val="21"/>
        </w:numPr>
        <w:tabs>
          <w:tab w:val="right" w:leader="dot" w:pos="8640"/>
        </w:tabs>
        <w:ind w:right="0"/>
        <w:rPr>
          <w:b w:val="1"/>
          <w:bCs w:val="1"/>
          <w:sz w:val="24"/>
          <w:szCs w:val="24"/>
        </w:rPr>
      </w:pPr>
      <w:r w:rsidRPr="372F4647" w:rsidR="3A5AFD0F">
        <w:rPr>
          <w:b w:val="1"/>
          <w:bCs w:val="1"/>
          <w:sz w:val="24"/>
          <w:szCs w:val="24"/>
        </w:rPr>
        <w:t>Marketing and Cost Analysis</w:t>
      </w:r>
      <w:r>
        <w:tab/>
      </w:r>
      <w:r w:rsidRPr="372F4647" w:rsidR="3A5AFD0F">
        <w:rPr>
          <w:sz w:val="24"/>
          <w:szCs w:val="24"/>
        </w:rPr>
        <w:t>xx</w:t>
      </w:r>
    </w:p>
    <w:p w:rsidR="00D94AE0" w:rsidP="00D94AE0" w:rsidRDefault="00D94AE0" w14:paraId="74F4F261" w14:textId="77777777">
      <w:pPr>
        <w:pStyle w:val="CcList"/>
        <w:tabs>
          <w:tab w:val="right" w:leader="dot" w:pos="8640"/>
        </w:tabs>
        <w:ind w:left="0" w:right="0" w:firstLine="0"/>
        <w:rPr>
          <w:b/>
          <w:sz w:val="24"/>
          <w:szCs w:val="24"/>
        </w:rPr>
      </w:pPr>
    </w:p>
    <w:p w:rsidR="00D94AE0" w:rsidP="003E31F4" w:rsidRDefault="00D94AE0" w14:paraId="7403625B" w14:textId="77777777">
      <w:pPr>
        <w:pStyle w:val="CcList"/>
        <w:numPr>
          <w:ilvl w:val="1"/>
          <w:numId w:val="25"/>
        </w:numPr>
        <w:tabs>
          <w:tab w:val="clear" w:pos="720"/>
          <w:tab w:val="num" w:pos="900"/>
          <w:tab w:val="right" w:leader="dot" w:pos="8640"/>
        </w:tabs>
        <w:ind w:left="900" w:right="0" w:hanging="540"/>
        <w:rPr>
          <w:sz w:val="24"/>
          <w:szCs w:val="24"/>
        </w:rPr>
      </w:pPr>
      <w:r>
        <w:rPr>
          <w:sz w:val="24"/>
          <w:szCs w:val="24"/>
        </w:rPr>
        <w:t>Marketing Analysis</w:t>
      </w:r>
      <w:r>
        <w:rPr>
          <w:sz w:val="24"/>
          <w:szCs w:val="24"/>
        </w:rPr>
        <w:tab/>
      </w:r>
      <w:r>
        <w:rPr>
          <w:sz w:val="24"/>
          <w:szCs w:val="24"/>
        </w:rPr>
        <w:t>xx</w:t>
      </w:r>
    </w:p>
    <w:p w:rsidR="00D94AE0" w:rsidP="003E31F4" w:rsidRDefault="00D94AE0" w14:paraId="40E12549" w14:textId="77777777">
      <w:pPr>
        <w:pStyle w:val="CcList"/>
        <w:numPr>
          <w:ilvl w:val="1"/>
          <w:numId w:val="25"/>
        </w:numPr>
        <w:tabs>
          <w:tab w:val="clear" w:pos="720"/>
          <w:tab w:val="num" w:pos="900"/>
          <w:tab w:val="right" w:leader="dot" w:pos="8640"/>
        </w:tabs>
        <w:ind w:left="900" w:right="0" w:hanging="540"/>
        <w:rPr>
          <w:sz w:val="24"/>
          <w:szCs w:val="24"/>
        </w:rPr>
      </w:pPr>
      <w:r>
        <w:rPr>
          <w:sz w:val="24"/>
          <w:szCs w:val="24"/>
        </w:rPr>
        <w:t>Cost Analysis</w:t>
      </w:r>
      <w:r>
        <w:rPr>
          <w:sz w:val="24"/>
          <w:szCs w:val="24"/>
        </w:rPr>
        <w:tab/>
      </w:r>
      <w:r>
        <w:rPr>
          <w:sz w:val="24"/>
          <w:szCs w:val="24"/>
        </w:rPr>
        <w:t>xx</w:t>
      </w:r>
    </w:p>
    <w:p w:rsidR="00CA3A7A" w:rsidP="00CA3A7A" w:rsidRDefault="00CA3A7A" w14:paraId="18602E79" w14:textId="77777777">
      <w:pPr>
        <w:pStyle w:val="CcList"/>
        <w:tabs>
          <w:tab w:val="right" w:leader="dot" w:pos="8640"/>
        </w:tabs>
        <w:ind w:left="0" w:right="0" w:firstLine="0"/>
        <w:rPr>
          <w:b/>
          <w:sz w:val="24"/>
          <w:szCs w:val="24"/>
        </w:rPr>
      </w:pPr>
    </w:p>
    <w:p w:rsidRPr="001D2500" w:rsidR="00CA3A7A" w:rsidP="372F4647" w:rsidRDefault="00F01C26" w14:paraId="3CE3A057" w14:textId="5F9E426E">
      <w:pPr>
        <w:pStyle w:val="CcList"/>
        <w:numPr>
          <w:ilvl w:val="0"/>
          <w:numId w:val="21"/>
        </w:numPr>
        <w:tabs>
          <w:tab w:val="right" w:leader="dot" w:pos="8640"/>
        </w:tabs>
        <w:ind w:right="0"/>
        <w:rPr>
          <w:b w:val="1"/>
          <w:bCs w:val="1"/>
          <w:sz w:val="24"/>
          <w:szCs w:val="24"/>
        </w:rPr>
      </w:pPr>
      <w:r w:rsidRPr="372F4647" w:rsidR="794F4009">
        <w:rPr>
          <w:b w:val="1"/>
          <w:bCs w:val="1"/>
          <w:sz w:val="24"/>
          <w:szCs w:val="24"/>
        </w:rPr>
        <w:t>Conclusion</w:t>
      </w:r>
      <w:r>
        <w:tab/>
      </w:r>
      <w:r w:rsidRPr="372F4647" w:rsidR="3A5AFD0F">
        <w:rPr>
          <w:sz w:val="24"/>
          <w:szCs w:val="24"/>
        </w:rPr>
        <w:t>xx</w:t>
      </w:r>
    </w:p>
    <w:p w:rsidRPr="001D2500" w:rsidR="001D2500" w:rsidP="001D2500" w:rsidRDefault="001D2500" w14:paraId="5FB55843" w14:textId="77777777">
      <w:pPr>
        <w:pStyle w:val="CcList"/>
        <w:tabs>
          <w:tab w:val="right" w:leader="dot" w:pos="8640"/>
        </w:tabs>
        <w:ind w:left="360" w:right="0" w:firstLine="0"/>
        <w:rPr>
          <w:b/>
          <w:sz w:val="24"/>
          <w:szCs w:val="24"/>
        </w:rPr>
      </w:pPr>
    </w:p>
    <w:p w:rsidRPr="00CA3A7A" w:rsidR="001D2500" w:rsidP="372F4647" w:rsidRDefault="001D2500" w14:paraId="2493A5BC" w14:textId="0B0A4A5B">
      <w:pPr>
        <w:pStyle w:val="CcList"/>
        <w:numPr>
          <w:ilvl w:val="0"/>
          <w:numId w:val="21"/>
        </w:numPr>
        <w:tabs>
          <w:tab w:val="right" w:leader="dot" w:pos="8640"/>
        </w:tabs>
        <w:ind w:right="0"/>
        <w:rPr>
          <w:b w:val="1"/>
          <w:bCs w:val="1"/>
          <w:sz w:val="24"/>
          <w:szCs w:val="24"/>
        </w:rPr>
      </w:pPr>
      <w:r w:rsidRPr="372F4647" w:rsidR="23B1B958">
        <w:rPr>
          <w:b w:val="1"/>
          <w:bCs w:val="1"/>
          <w:sz w:val="24"/>
          <w:szCs w:val="24"/>
        </w:rPr>
        <w:t>Leadership Roles</w:t>
      </w:r>
      <w:r>
        <w:tab/>
      </w:r>
      <w:r w:rsidRPr="372F4647" w:rsidR="23B1B958">
        <w:rPr>
          <w:sz w:val="24"/>
          <w:szCs w:val="24"/>
        </w:rPr>
        <w:t>xx</w:t>
      </w:r>
    </w:p>
    <w:p w:rsidR="00CA3A7A" w:rsidP="00CA3A7A" w:rsidRDefault="00CA3A7A" w14:paraId="038AEEEB" w14:textId="77777777">
      <w:pPr>
        <w:pStyle w:val="CcList"/>
        <w:tabs>
          <w:tab w:val="right" w:leader="dot" w:pos="8640"/>
        </w:tabs>
        <w:ind w:left="0" w:right="0" w:firstLine="0"/>
        <w:rPr>
          <w:b/>
          <w:sz w:val="24"/>
          <w:szCs w:val="24"/>
        </w:rPr>
      </w:pPr>
    </w:p>
    <w:p w:rsidR="00CA3A7A" w:rsidP="372F4647" w:rsidRDefault="00D10922" w14:paraId="03FC6186" w14:textId="2A9CB472">
      <w:pPr>
        <w:pStyle w:val="CcList"/>
        <w:numPr>
          <w:ilvl w:val="0"/>
          <w:numId w:val="21"/>
        </w:numPr>
        <w:tabs>
          <w:tab w:val="right" w:leader="dot" w:pos="8640"/>
        </w:tabs>
        <w:ind w:right="0"/>
        <w:rPr>
          <w:b w:val="1"/>
          <w:bCs w:val="1"/>
          <w:sz w:val="24"/>
          <w:szCs w:val="24"/>
        </w:rPr>
      </w:pPr>
      <w:r w:rsidRPr="372F4647" w:rsidR="71DD052B">
        <w:rPr>
          <w:b w:val="1"/>
          <w:bCs w:val="1"/>
          <w:sz w:val="24"/>
          <w:szCs w:val="24"/>
        </w:rPr>
        <w:t>References</w:t>
      </w:r>
      <w:r>
        <w:tab/>
      </w:r>
      <w:r w:rsidRPr="372F4647" w:rsidR="3A5AFD0F">
        <w:rPr>
          <w:sz w:val="24"/>
          <w:szCs w:val="24"/>
        </w:rPr>
        <w:t>xx</w:t>
      </w:r>
    </w:p>
    <w:p w:rsidR="00CA3A7A" w:rsidP="00CA3A7A" w:rsidRDefault="00CA3A7A" w14:paraId="04361558" w14:textId="77777777">
      <w:pPr>
        <w:pStyle w:val="CcList"/>
        <w:tabs>
          <w:tab w:val="right" w:leader="dot" w:pos="8640"/>
        </w:tabs>
        <w:ind w:left="0" w:right="0" w:firstLine="0"/>
        <w:rPr>
          <w:b/>
          <w:sz w:val="24"/>
          <w:szCs w:val="24"/>
        </w:rPr>
      </w:pPr>
    </w:p>
    <w:p w:rsidRPr="00CA3A7A" w:rsidR="00CA3A7A" w:rsidP="00F01C26" w:rsidRDefault="00CA3A7A" w14:paraId="079E412F" w14:textId="604EA41B">
      <w:pPr>
        <w:pStyle w:val="CcList"/>
        <w:tabs>
          <w:tab w:val="right" w:leader="dot" w:pos="8640"/>
        </w:tabs>
        <w:ind w:left="0" w:right="0" w:firstLine="0"/>
        <w:rPr>
          <w:sz w:val="24"/>
          <w:szCs w:val="24"/>
        </w:rPr>
      </w:pPr>
      <w:r>
        <w:rPr>
          <w:b/>
          <w:sz w:val="24"/>
          <w:szCs w:val="24"/>
        </w:rPr>
        <w:t>Appendi</w:t>
      </w:r>
      <w:r w:rsidR="00F01C26">
        <w:rPr>
          <w:b/>
          <w:sz w:val="24"/>
          <w:szCs w:val="24"/>
        </w:rPr>
        <w:t>ces</w:t>
      </w:r>
    </w:p>
    <w:p w:rsidRPr="001F021E" w:rsidR="00F206CB" w:rsidP="07196C24" w:rsidRDefault="00613F03" w14:paraId="5D37540E" w14:textId="77777777">
      <w:pPr>
        <w:pStyle w:val="CcList"/>
        <w:tabs>
          <w:tab w:val="right" w:leader="dot" w:pos="8640"/>
        </w:tabs>
        <w:spacing w:before="240" w:after="120" w:line="480" w:lineRule="auto"/>
        <w:ind w:left="0" w:right="0" w:firstLine="0"/>
        <w:jc w:val="center"/>
        <w:rPr>
          <w:b/>
          <w:bCs/>
          <w:sz w:val="32"/>
          <w:szCs w:val="32"/>
        </w:rPr>
      </w:pPr>
      <w:r w:rsidRPr="07196C24">
        <w:rPr>
          <w:sz w:val="24"/>
          <w:szCs w:val="24"/>
        </w:rPr>
        <w:br w:type="page"/>
      </w:r>
      <w:r w:rsidRPr="07196C24" w:rsidR="001F021E">
        <w:rPr>
          <w:b/>
          <w:bCs/>
          <w:sz w:val="32"/>
          <w:szCs w:val="32"/>
        </w:rPr>
        <w:t>Executive Summary</w:t>
      </w:r>
    </w:p>
    <w:p w:rsidR="07196C24" w:rsidP="372F4647" w:rsidRDefault="07196C24" w14:paraId="39D74335" w14:textId="36AF0D1C">
      <w:pPr>
        <w:pStyle w:val="Normal"/>
        <w:spacing w:line="480" w:lineRule="auto"/>
        <w:ind w:left="720"/>
        <w:rPr>
          <w:sz w:val="24"/>
          <w:szCs w:val="24"/>
        </w:rPr>
      </w:pPr>
      <w:r w:rsidRPr="372F4647" w:rsidR="07196C24">
        <w:rPr>
          <w:sz w:val="24"/>
          <w:szCs w:val="24"/>
        </w:rPr>
        <w:t xml:space="preserve">RF and Wi-Fi localization has been the center of research and development for many decades, but acoustic localization </w:t>
      </w:r>
      <w:r w:rsidRPr="372F4647" w:rsidR="07196C24">
        <w:rPr>
          <w:sz w:val="24"/>
          <w:szCs w:val="24"/>
        </w:rPr>
        <w:t>remains</w:t>
      </w:r>
      <w:r w:rsidRPr="372F4647" w:rsidR="07196C24">
        <w:rPr>
          <w:sz w:val="24"/>
          <w:szCs w:val="24"/>
        </w:rPr>
        <w:t xml:space="preserve"> an active area of research with algorithms like ODAS (Open Embedded Acoustic System). The objective of this project is to </w:t>
      </w:r>
      <w:r w:rsidRPr="372F4647" w:rsidR="07196C24">
        <w:rPr>
          <w:sz w:val="24"/>
          <w:szCs w:val="24"/>
        </w:rPr>
        <w:t>explore the concept of source localization for acoustic signals;</w:t>
      </w:r>
      <w:r w:rsidRPr="372F4647" w:rsidR="372F4647">
        <w:rPr>
          <w:sz w:val="24"/>
          <w:szCs w:val="24"/>
        </w:rPr>
        <w:t xml:space="preserve"> </w:t>
      </w:r>
      <w:r w:rsidRPr="372F4647" w:rsidR="07196C24">
        <w:rPr>
          <w:sz w:val="24"/>
          <w:szCs w:val="24"/>
        </w:rPr>
        <w:t xml:space="preserve">evaluate, research, and devise an inexpensive, accurate algorithm that incorporates tracking and can have estimation results displayed on a flexible </w:t>
      </w:r>
      <w:r w:rsidRPr="372F4647" w:rsidR="07196C24">
        <w:rPr>
          <w:sz w:val="24"/>
          <w:szCs w:val="24"/>
        </w:rPr>
        <w:t>GUI (Graphical User Interface)</w:t>
      </w:r>
      <w:r w:rsidRPr="372F4647" w:rsidR="07196C24">
        <w:rPr>
          <w:sz w:val="24"/>
          <w:szCs w:val="24"/>
        </w:rPr>
        <w:t xml:space="preserve"> This software can be applied in a classroom setting for automatic camera angle adjustment, can help strengthen various surveillance technologies, and be used in various search-and-rescue operations when visibility is limited. The project addresses the high complexity of other algorithms by </w:t>
      </w:r>
      <w:r w:rsidRPr="372F4647" w:rsidR="07196C24">
        <w:rPr>
          <w:sz w:val="24"/>
          <w:szCs w:val="24"/>
        </w:rPr>
        <w:t>utilizing</w:t>
      </w:r>
      <w:r w:rsidRPr="372F4647" w:rsidR="07196C24">
        <w:rPr>
          <w:sz w:val="24"/>
          <w:szCs w:val="24"/>
        </w:rPr>
        <w:t xml:space="preserve"> a novel, less computationally expensive localization approach that </w:t>
      </w:r>
      <w:r w:rsidRPr="372F4647" w:rsidR="07196C24">
        <w:rPr>
          <w:sz w:val="24"/>
          <w:szCs w:val="24"/>
        </w:rPr>
        <w:t xml:space="preserve">utilizes </w:t>
      </w:r>
      <w:r w:rsidRPr="372F4647" w:rsidR="07196C24">
        <w:rPr>
          <w:sz w:val="24"/>
          <w:szCs w:val="24"/>
        </w:rPr>
        <w:t>TDOA (Time Difference of Arrival) and triangulation</w:t>
      </w:r>
      <w:r w:rsidRPr="372F4647" w:rsidR="07196C24">
        <w:rPr>
          <w:sz w:val="24"/>
          <w:szCs w:val="24"/>
        </w:rPr>
        <w:t xml:space="preserve"> to feed angle information to be displayed on a GUI. The angle information is </w:t>
      </w:r>
      <w:r w:rsidRPr="372F4647" w:rsidR="07196C24">
        <w:rPr>
          <w:sz w:val="24"/>
          <w:szCs w:val="24"/>
        </w:rPr>
        <w:t>established</w:t>
      </w:r>
      <w:r w:rsidRPr="372F4647" w:rsidR="07196C24">
        <w:rPr>
          <w:sz w:val="24"/>
          <w:szCs w:val="24"/>
        </w:rPr>
        <w:t xml:space="preserve"> through averaging multiple microphone pairs through far-field assumption and outlier filters</w:t>
      </w:r>
      <w:r w:rsidRPr="372F4647" w:rsidR="07196C24">
        <w:rPr>
          <w:sz w:val="24"/>
          <w:szCs w:val="24"/>
        </w:rPr>
        <w:t xml:space="preserve">. The core product of the project is a software algorithm that does not cost anything. To </w:t>
      </w:r>
      <w:r w:rsidRPr="372F4647" w:rsidR="07196C24">
        <w:rPr>
          <w:sz w:val="24"/>
          <w:szCs w:val="24"/>
        </w:rPr>
        <w:t>demonstrate</w:t>
      </w:r>
      <w:r w:rsidRPr="372F4647" w:rsidR="07196C24">
        <w:rPr>
          <w:sz w:val="24"/>
          <w:szCs w:val="24"/>
        </w:rPr>
        <w:t xml:space="preserve"> and evaluate the project, we used a Raspberry Pi3 and its MATRIX VOICE module, which costs around 200 dollars, depending on the exact model and manufacturer and there were no other sources of expenditure. The project achieves at least 8 degrees angular accuracy in location estimation in a classroom setting and an operation range of at least 20 meters. The algorithm should also support sampling frequency no greater than industry standard 96 kHz and real time display on GUI. For future improvements, the algorithm can incorporate RF signal estimation and neural network for more sophisticated tracking algorithms.</w:t>
      </w:r>
    </w:p>
    <w:p w:rsidR="07196C24" w:rsidP="372F4647" w:rsidRDefault="07196C24" w14:paraId="79D688F7" w14:textId="324876BF">
      <w:pPr>
        <w:spacing w:line="480" w:lineRule="auto"/>
        <w:ind w:left="0"/>
        <w:rPr>
          <w:b w:val="1"/>
          <w:bCs w:val="1"/>
          <w:sz w:val="32"/>
          <w:szCs w:val="32"/>
        </w:rPr>
      </w:pPr>
      <w:r w:rsidRPr="372F4647" w:rsidR="07196C24">
        <w:rPr>
          <w:b w:val="1"/>
          <w:bCs w:val="1"/>
          <w:sz w:val="32"/>
          <w:szCs w:val="32"/>
        </w:rPr>
        <w:t xml:space="preserve">Index: </w:t>
      </w:r>
    </w:p>
    <w:p w:rsidR="07196C24" w:rsidP="07196C24" w:rsidRDefault="07196C24" w14:paraId="51A0958B" w14:textId="673668E0">
      <w:pPr>
        <w:pStyle w:val="ListParagraph"/>
        <w:numPr>
          <w:ilvl w:val="0"/>
          <w:numId w:val="1"/>
        </w:numPr>
        <w:spacing w:line="480" w:lineRule="auto"/>
        <w:rPr>
          <w:b w:val="1"/>
          <w:bCs w:val="1"/>
          <w:sz w:val="24"/>
          <w:szCs w:val="24"/>
        </w:rPr>
      </w:pPr>
      <w:r w:rsidRPr="372F4647" w:rsidR="07196C24">
        <w:rPr>
          <w:b w:val="1"/>
          <w:bCs w:val="1"/>
          <w:sz w:val="24"/>
          <w:szCs w:val="24"/>
        </w:rPr>
        <w:t xml:space="preserve">TDOA (Time Difference of Arrival): A location estimation algorithm that uses the difference in arrival time of receive signal to extract position information. </w:t>
      </w:r>
    </w:p>
    <w:p w:rsidR="07196C24" w:rsidP="372F4647" w:rsidRDefault="07196C24" w14:paraId="7F4D3A52" w14:textId="3CA0D79D">
      <w:pPr>
        <w:pStyle w:val="ListParagraph"/>
        <w:numPr>
          <w:ilvl w:val="0"/>
          <w:numId w:val="1"/>
        </w:numPr>
        <w:spacing w:line="480" w:lineRule="auto"/>
        <w:rPr>
          <w:rFonts w:ascii="Times New Roman" w:hAnsi="Times New Roman" w:eastAsia="Times New Roman" w:cs="Times New Roman"/>
          <w:b w:val="1"/>
          <w:bCs w:val="1"/>
          <w:sz w:val="24"/>
          <w:szCs w:val="24"/>
        </w:rPr>
      </w:pPr>
      <w:r w:rsidRPr="372F4647" w:rsidR="07196C24">
        <w:rPr>
          <w:b w:val="1"/>
          <w:bCs w:val="1"/>
          <w:sz w:val="24"/>
          <w:szCs w:val="24"/>
        </w:rPr>
        <w:t xml:space="preserve">GCC (Generalized Cross-Correlation): A time-delay estimation method that uses cross-correlation with certain weighting to estimate the time difference between two signals. </w:t>
      </w:r>
    </w:p>
    <w:p w:rsidR="07196C24" w:rsidP="07196C24" w:rsidRDefault="07196C24" w14:paraId="2F667B99" w14:textId="0E69954E">
      <w:pPr>
        <w:pStyle w:val="ListParagraph"/>
        <w:numPr>
          <w:ilvl w:val="0"/>
          <w:numId w:val="1"/>
        </w:numPr>
        <w:spacing w:line="480" w:lineRule="auto"/>
        <w:rPr>
          <w:b w:val="1"/>
          <w:bCs w:val="1"/>
          <w:sz w:val="24"/>
          <w:szCs w:val="24"/>
        </w:rPr>
      </w:pPr>
      <w:r w:rsidRPr="372F4647" w:rsidR="07196C24">
        <w:rPr>
          <w:b w:val="1"/>
          <w:bCs w:val="1"/>
          <w:sz w:val="24"/>
          <w:szCs w:val="24"/>
        </w:rPr>
        <w:t xml:space="preserve">PHAT (Phase Transform): A GCC weighting that helps to heighten the peak. </w:t>
      </w:r>
    </w:p>
    <w:p w:rsidR="07196C24" w:rsidP="07196C24" w:rsidRDefault="07196C24" w14:paraId="338B0D26" w14:textId="63A95B8F">
      <w:pPr>
        <w:pStyle w:val="CcList"/>
        <w:numPr>
          <w:ilvl w:val="0"/>
          <w:numId w:val="1"/>
        </w:numPr>
        <w:tabs>
          <w:tab w:val="right" w:leader="dot" w:pos="8640"/>
        </w:tabs>
        <w:spacing w:before="240" w:after="120" w:line="480" w:lineRule="auto"/>
        <w:ind w:right="0"/>
        <w:rPr>
          <w:b w:val="1"/>
          <w:bCs w:val="1"/>
          <w:sz w:val="24"/>
          <w:szCs w:val="24"/>
        </w:rPr>
      </w:pPr>
      <w:r w:rsidRPr="372F4647" w:rsidR="07196C24">
        <w:rPr>
          <w:b w:val="1"/>
          <w:bCs w:val="1"/>
          <w:sz w:val="24"/>
          <w:szCs w:val="24"/>
        </w:rPr>
        <w:t>MATRIX: A microphone array module compatible with Raspberry Pi.</w:t>
      </w:r>
    </w:p>
    <w:p w:rsidR="372F4647" w:rsidP="372F4647" w:rsidRDefault="372F4647" w14:paraId="23F1E0F3" w14:textId="387102CC">
      <w:pPr>
        <w:pStyle w:val="CcList"/>
        <w:numPr>
          <w:ilvl w:val="0"/>
          <w:numId w:val="1"/>
        </w:numPr>
        <w:tabs>
          <w:tab w:val="right" w:leader="dot" w:pos="8640"/>
        </w:tabs>
        <w:spacing w:before="240" w:after="120" w:line="480" w:lineRule="auto"/>
        <w:ind w:right="0"/>
        <w:rPr>
          <w:b w:val="1"/>
          <w:bCs w:val="1"/>
          <w:sz w:val="24"/>
          <w:szCs w:val="24"/>
        </w:rPr>
      </w:pPr>
      <w:r w:rsidRPr="372F4647" w:rsidR="372F4647">
        <w:rPr>
          <w:b w:val="1"/>
          <w:bCs w:val="1"/>
          <w:sz w:val="24"/>
          <w:szCs w:val="24"/>
        </w:rPr>
        <w:t xml:space="preserve">LLS (Linear Least Square): An estimation theory method that approximates a set of non-linear equations into equivalent matrix representations for closest estimation. </w:t>
      </w:r>
    </w:p>
    <w:p w:rsidRPr="008C0C6C" w:rsidR="008C0C6C" w:rsidP="008C0C6C" w:rsidRDefault="008C0C6C" w14:paraId="70E6AC8D" w14:textId="77777777">
      <w:pPr>
        <w:pStyle w:val="CcList"/>
        <w:spacing w:before="240" w:after="100" w:afterAutospacing="1" w:line="360" w:lineRule="auto"/>
        <w:ind w:left="0" w:right="43" w:firstLine="0"/>
        <w:rPr>
          <w:sz w:val="24"/>
          <w:szCs w:val="24"/>
        </w:rPr>
        <w:sectPr w:rsidRPr="008C0C6C" w:rsidR="008C0C6C">
          <w:headerReference w:type="even" r:id="rId16"/>
          <w:footerReference w:type="even" r:id="rId17"/>
          <w:footerReference w:type="default" r:id="rId18"/>
          <w:headerReference w:type="first" r:id="rId19"/>
          <w:footerReference w:type="first" r:id="rId20"/>
          <w:pgSz w:w="12240" w:h="15840" w:orient="portrait" w:code="1"/>
          <w:pgMar w:top="1152" w:right="1152" w:bottom="1152" w:left="1152" w:header="634" w:footer="576" w:gutter="0"/>
          <w:pgNumType w:fmt="lowerRoman" w:start="1"/>
          <w:cols w:space="720"/>
          <w:titlePg/>
        </w:sectPr>
      </w:pPr>
    </w:p>
    <w:p w:rsidRPr="001F021E" w:rsidR="008B1FBA" w:rsidP="07196C24" w:rsidRDefault="07196C24" w14:paraId="60942A83" w14:textId="71C205F0">
      <w:pPr>
        <w:pStyle w:val="CcList"/>
        <w:spacing w:before="120" w:after="120" w:line="480" w:lineRule="auto"/>
        <w:ind w:left="0" w:right="0" w:firstLine="0"/>
        <w:jc w:val="center"/>
        <w:rPr>
          <w:b/>
          <w:bCs/>
          <w:sz w:val="32"/>
          <w:szCs w:val="32"/>
        </w:rPr>
      </w:pPr>
      <w:r w:rsidRPr="07196C24">
        <w:rPr>
          <w:b/>
          <w:bCs/>
          <w:sz w:val="32"/>
          <w:szCs w:val="32"/>
        </w:rPr>
        <w:t>Acoustic Source Localization</w:t>
      </w:r>
    </w:p>
    <w:p w:rsidRPr="000A7556" w:rsidR="00B9708B" w:rsidP="00B45BD0" w:rsidRDefault="004422CF" w14:paraId="59A7A6E9" w14:textId="77777777">
      <w:pPr>
        <w:pStyle w:val="CcList"/>
        <w:spacing w:before="240" w:after="120" w:line="480" w:lineRule="auto"/>
        <w:ind w:left="0" w:right="0" w:firstLine="0"/>
        <w:rPr>
          <w:b/>
          <w:sz w:val="24"/>
          <w:szCs w:val="24"/>
        </w:rPr>
      </w:pPr>
      <w:r w:rsidRPr="00DB43D6">
        <w:rPr>
          <w:b/>
          <w:sz w:val="24"/>
          <w:szCs w:val="24"/>
        </w:rPr>
        <w:t>1.</w:t>
      </w:r>
      <w:r w:rsidRPr="001F021E">
        <w:rPr>
          <w:b/>
          <w:sz w:val="28"/>
          <w:szCs w:val="28"/>
        </w:rPr>
        <w:tab/>
      </w:r>
      <w:r w:rsidRPr="001F021E" w:rsidR="001F021E">
        <w:rPr>
          <w:b/>
          <w:sz w:val="28"/>
          <w:szCs w:val="28"/>
        </w:rPr>
        <w:t>Introduction</w:t>
      </w:r>
    </w:p>
    <w:p w:rsidR="00CE7194" w:rsidP="00B45BD0" w:rsidRDefault="00CE7194" w14:paraId="4FF1E498" w14:textId="4F526597">
      <w:pPr>
        <w:pStyle w:val="ListParagraph"/>
        <w:spacing w:line="480" w:lineRule="auto"/>
        <w:ind w:left="0" w:right="0"/>
        <w:rPr>
          <w:sz w:val="24"/>
          <w:szCs w:val="24"/>
        </w:rPr>
      </w:pPr>
      <w:r w:rsidRPr="372F4647" w:rsidR="20912F72">
        <w:rPr>
          <w:sz w:val="24"/>
          <w:szCs w:val="24"/>
        </w:rPr>
        <w:t>Acoustic Source Localization using microphone array is an active research topic for</w:t>
      </w:r>
      <w:r w:rsidRPr="372F4647" w:rsidR="20912F72">
        <w:rPr>
          <w:sz w:val="24"/>
          <w:szCs w:val="24"/>
        </w:rPr>
        <w:t xml:space="preserve"> </w:t>
      </w:r>
      <w:r w:rsidRPr="372F4647" w:rsidR="20912F72">
        <w:rPr>
          <w:sz w:val="24"/>
          <w:szCs w:val="24"/>
        </w:rPr>
        <w:t>the</w:t>
      </w:r>
      <w:r w:rsidRPr="372F4647" w:rsidR="20912F72">
        <w:rPr>
          <w:sz w:val="24"/>
          <w:szCs w:val="24"/>
        </w:rPr>
        <w:t xml:space="preserve"> past decades. With the development of communication systems, outdoor localization is dominated by GPS (Global Positioning System) and leaves little room for acoustic signals. As the focus of research shifts from outdoor to indoor, there is a rekindle of interest in acoustic signals. TDOA</w:t>
      </w:r>
      <w:r w:rsidRPr="372F4647" w:rsidR="20912F72">
        <w:rPr>
          <w:sz w:val="24"/>
          <w:szCs w:val="24"/>
        </w:rPr>
        <w:t xml:space="preserve"> is one of the main methods for indoor source localization. TDOA</w:t>
      </w:r>
      <w:r w:rsidRPr="372F4647" w:rsidR="20912F72">
        <w:rPr>
          <w:sz w:val="24"/>
          <w:szCs w:val="24"/>
        </w:rPr>
        <w:t xml:space="preserve"> acoustic source localization is composed of two main steps: Time difference estimation and triangulation. The use of cross-correlation for estimating time delay between pairs of microphones was well documented in C. Knapp and G. Carter’s paper. Different geometries of microphone and time estimation methods were continuously developed. The measurement errors in timing information</w:t>
      </w:r>
      <w:r w:rsidRPr="372F4647" w:rsidR="20912F72">
        <w:rPr>
          <w:sz w:val="24"/>
          <w:szCs w:val="24"/>
        </w:rPr>
        <w:t xml:space="preserve"> mean</w:t>
      </w:r>
      <w:r w:rsidRPr="372F4647" w:rsidR="20912F72">
        <w:rPr>
          <w:sz w:val="24"/>
          <w:szCs w:val="24"/>
        </w:rPr>
        <w:t xml:space="preserve"> that a closed-form calculation of position is not possible and therefore requires linear transformation through estimation theory or parallel assumptions. Methods like </w:t>
      </w:r>
      <w:proofErr w:type="gramStart"/>
      <w:r w:rsidRPr="372F4647" w:rsidR="20912F72">
        <w:rPr>
          <w:sz w:val="24"/>
          <w:szCs w:val="24"/>
        </w:rPr>
        <w:t>Gillette</w:t>
      </w:r>
      <w:proofErr w:type="gramEnd"/>
      <w:r w:rsidRPr="372F4647" w:rsidR="20912F72">
        <w:rPr>
          <w:sz w:val="24"/>
          <w:szCs w:val="24"/>
        </w:rPr>
        <w:t xml:space="preserve">-Silverman algorithm and other linear algorithms were developed and proposed to solve this problem. But after extensive testing and simulation, we decided that they were either inaccurate or very geometry specific and therefore lacking versatility. The other methods proposed use far-field simplifications, which </w:t>
      </w:r>
      <w:r w:rsidRPr="372F4647" w:rsidR="20912F72">
        <w:rPr>
          <w:sz w:val="24"/>
          <w:szCs w:val="24"/>
        </w:rPr>
        <w:t xml:space="preserve">is unattainable </w:t>
      </w:r>
      <w:r w:rsidRPr="372F4647" w:rsidR="20912F72">
        <w:rPr>
          <w:sz w:val="24"/>
          <w:szCs w:val="24"/>
        </w:rPr>
        <w:t>in an indoor environment and will always produce an estimation error. This project, however, uses multiple trigonometry calculations by assuming far-field</w:t>
      </w:r>
      <w:r w:rsidRPr="372F4647" w:rsidR="20912F72">
        <w:rPr>
          <w:sz w:val="24"/>
          <w:szCs w:val="24"/>
        </w:rPr>
        <w:t>. Therefore, by averaging over multiple angle calculations, a reason</w:t>
      </w:r>
      <w:r w:rsidRPr="372F4647" w:rsidR="20912F72">
        <w:rPr>
          <w:sz w:val="24"/>
          <w:szCs w:val="24"/>
        </w:rPr>
        <w:t>abl</w:t>
      </w:r>
      <w:r w:rsidRPr="372F4647" w:rsidR="20912F72">
        <w:rPr>
          <w:sz w:val="24"/>
          <w:szCs w:val="24"/>
        </w:rPr>
        <w:t>e v</w:t>
      </w:r>
      <w:r w:rsidRPr="372F4647" w:rsidR="20912F72">
        <w:rPr>
          <w:sz w:val="24"/>
          <w:szCs w:val="24"/>
        </w:rPr>
        <w:t>al</w:t>
      </w:r>
      <w:r w:rsidRPr="372F4647" w:rsidR="20912F72">
        <w:rPr>
          <w:sz w:val="24"/>
          <w:szCs w:val="24"/>
        </w:rPr>
        <w:t>u</w:t>
      </w:r>
      <w:r w:rsidRPr="372F4647" w:rsidR="20912F72">
        <w:rPr>
          <w:sz w:val="24"/>
          <w:szCs w:val="24"/>
        </w:rPr>
        <w:t xml:space="preserve">e </w:t>
      </w:r>
      <w:r w:rsidRPr="372F4647" w:rsidR="20912F72">
        <w:rPr>
          <w:sz w:val="24"/>
          <w:szCs w:val="24"/>
        </w:rPr>
        <w:t>c</w:t>
      </w:r>
      <w:r w:rsidRPr="372F4647" w:rsidR="20912F72">
        <w:rPr>
          <w:sz w:val="24"/>
          <w:szCs w:val="24"/>
        </w:rPr>
        <w:t>an</w:t>
      </w:r>
      <w:r w:rsidRPr="372F4647" w:rsidR="20912F72">
        <w:rPr>
          <w:sz w:val="24"/>
          <w:szCs w:val="24"/>
        </w:rPr>
        <w:t xml:space="preserve"> </w:t>
      </w:r>
      <w:r w:rsidRPr="372F4647" w:rsidR="20912F72">
        <w:rPr>
          <w:sz w:val="24"/>
          <w:szCs w:val="24"/>
        </w:rPr>
        <w:t>b</w:t>
      </w:r>
      <w:r w:rsidRPr="372F4647" w:rsidR="20912F72">
        <w:rPr>
          <w:sz w:val="24"/>
          <w:szCs w:val="24"/>
        </w:rPr>
        <w:t>e</w:t>
      </w:r>
      <w:r w:rsidRPr="372F4647" w:rsidR="20912F72">
        <w:rPr>
          <w:sz w:val="24"/>
          <w:szCs w:val="24"/>
        </w:rPr>
        <w:t xml:space="preserve"> </w:t>
      </w:r>
      <w:r w:rsidRPr="372F4647" w:rsidR="20912F72">
        <w:rPr>
          <w:sz w:val="24"/>
          <w:szCs w:val="24"/>
        </w:rPr>
        <w:t>at</w:t>
      </w:r>
      <w:r w:rsidRPr="372F4647" w:rsidR="20912F72">
        <w:rPr>
          <w:sz w:val="24"/>
          <w:szCs w:val="24"/>
        </w:rPr>
        <w:t>t</w:t>
      </w:r>
      <w:r w:rsidRPr="372F4647" w:rsidR="20912F72">
        <w:rPr>
          <w:sz w:val="24"/>
          <w:szCs w:val="24"/>
        </w:rPr>
        <w:t>a</w:t>
      </w:r>
      <w:r w:rsidRPr="372F4647" w:rsidR="20912F72">
        <w:rPr>
          <w:sz w:val="24"/>
          <w:szCs w:val="24"/>
        </w:rPr>
        <w:t>i</w:t>
      </w:r>
      <w:r w:rsidRPr="372F4647" w:rsidR="20912F72">
        <w:rPr>
          <w:sz w:val="24"/>
          <w:szCs w:val="24"/>
        </w:rPr>
        <w:t>n</w:t>
      </w:r>
      <w:r w:rsidRPr="372F4647" w:rsidR="20912F72">
        <w:rPr>
          <w:sz w:val="24"/>
          <w:szCs w:val="24"/>
        </w:rPr>
        <w:t>e</w:t>
      </w:r>
      <w:r w:rsidRPr="372F4647" w:rsidR="20912F72">
        <w:rPr>
          <w:sz w:val="24"/>
          <w:szCs w:val="24"/>
        </w:rPr>
        <w:t>d</w:t>
      </w:r>
      <w:r w:rsidRPr="372F4647" w:rsidR="20912F72">
        <w:rPr>
          <w:sz w:val="24"/>
          <w:szCs w:val="24"/>
        </w:rPr>
        <w:t xml:space="preserve"> be</w:t>
      </w:r>
      <w:r w:rsidRPr="372F4647" w:rsidR="20912F72">
        <w:rPr>
          <w:sz w:val="24"/>
          <w:szCs w:val="24"/>
        </w:rPr>
        <w:t>tw</w:t>
      </w:r>
      <w:r w:rsidRPr="372F4647" w:rsidR="20912F72">
        <w:rPr>
          <w:sz w:val="24"/>
          <w:szCs w:val="24"/>
        </w:rPr>
        <w:t>een upper and lower bounds. By far the most established algorit</w:t>
      </w:r>
      <w:r w:rsidRPr="372F4647" w:rsidR="20912F72">
        <w:rPr>
          <w:sz w:val="24"/>
          <w:szCs w:val="24"/>
        </w:rPr>
        <w:t xml:space="preserve">hm </w:t>
      </w:r>
      <w:r w:rsidRPr="372F4647" w:rsidR="20912F72">
        <w:rPr>
          <w:sz w:val="24"/>
          <w:szCs w:val="24"/>
        </w:rPr>
        <w:t xml:space="preserve">is </w:t>
      </w:r>
      <w:r w:rsidRPr="372F4647" w:rsidR="20912F72">
        <w:rPr>
          <w:sz w:val="24"/>
          <w:szCs w:val="24"/>
        </w:rPr>
        <w:t>OD</w:t>
      </w:r>
      <w:r w:rsidRPr="372F4647" w:rsidR="20912F72">
        <w:rPr>
          <w:sz w:val="24"/>
          <w:szCs w:val="24"/>
        </w:rPr>
        <w:t>A</w:t>
      </w:r>
      <w:r w:rsidRPr="372F4647" w:rsidR="20912F72">
        <w:rPr>
          <w:sz w:val="24"/>
          <w:szCs w:val="24"/>
        </w:rPr>
        <w:t>S,</w:t>
      </w:r>
      <w:r w:rsidRPr="372F4647" w:rsidR="20912F72">
        <w:rPr>
          <w:sz w:val="24"/>
          <w:szCs w:val="24"/>
        </w:rPr>
        <w:t xml:space="preserve"> </w:t>
      </w:r>
      <w:r w:rsidRPr="372F4647" w:rsidR="20912F72">
        <w:rPr>
          <w:sz w:val="24"/>
          <w:szCs w:val="24"/>
        </w:rPr>
        <w:t>wh</w:t>
      </w:r>
      <w:r w:rsidRPr="372F4647" w:rsidR="20912F72">
        <w:rPr>
          <w:sz w:val="24"/>
          <w:szCs w:val="24"/>
        </w:rPr>
        <w:t>i</w:t>
      </w:r>
      <w:r w:rsidRPr="372F4647" w:rsidR="20912F72">
        <w:rPr>
          <w:sz w:val="24"/>
          <w:szCs w:val="24"/>
        </w:rPr>
        <w:t>c</w:t>
      </w:r>
      <w:r w:rsidRPr="372F4647" w:rsidR="20912F72">
        <w:rPr>
          <w:sz w:val="24"/>
          <w:szCs w:val="24"/>
        </w:rPr>
        <w:t>h</w:t>
      </w:r>
      <w:r w:rsidRPr="372F4647" w:rsidR="20912F72">
        <w:rPr>
          <w:sz w:val="24"/>
          <w:szCs w:val="24"/>
        </w:rPr>
        <w:t xml:space="preserve"> </w:t>
      </w:r>
      <w:r w:rsidRPr="372F4647" w:rsidR="20912F72">
        <w:rPr>
          <w:sz w:val="24"/>
          <w:szCs w:val="24"/>
        </w:rPr>
        <w:t>ut</w:t>
      </w:r>
      <w:r w:rsidRPr="372F4647" w:rsidR="20912F72">
        <w:rPr>
          <w:sz w:val="24"/>
          <w:szCs w:val="24"/>
        </w:rPr>
        <w:t>i</w:t>
      </w:r>
      <w:r w:rsidRPr="372F4647" w:rsidR="20912F72">
        <w:rPr>
          <w:sz w:val="24"/>
          <w:szCs w:val="24"/>
        </w:rPr>
        <w:t>l</w:t>
      </w:r>
      <w:r w:rsidRPr="372F4647" w:rsidR="20912F72">
        <w:rPr>
          <w:sz w:val="24"/>
          <w:szCs w:val="24"/>
        </w:rPr>
        <w:t>i</w:t>
      </w:r>
      <w:r w:rsidRPr="372F4647" w:rsidR="20912F72">
        <w:rPr>
          <w:sz w:val="24"/>
          <w:szCs w:val="24"/>
        </w:rPr>
        <w:t>z</w:t>
      </w:r>
      <w:r w:rsidRPr="372F4647" w:rsidR="20912F72">
        <w:rPr>
          <w:sz w:val="24"/>
          <w:szCs w:val="24"/>
        </w:rPr>
        <w:t>e</w:t>
      </w:r>
      <w:r w:rsidRPr="372F4647" w:rsidR="20912F72">
        <w:rPr>
          <w:sz w:val="24"/>
          <w:szCs w:val="24"/>
        </w:rPr>
        <w:t>s</w:t>
      </w:r>
      <w:r w:rsidRPr="372F4647" w:rsidR="20912F72">
        <w:rPr>
          <w:sz w:val="24"/>
          <w:szCs w:val="24"/>
        </w:rPr>
        <w:t xml:space="preserve"> be</w:t>
      </w:r>
      <w:r w:rsidRPr="372F4647" w:rsidR="20912F72">
        <w:rPr>
          <w:sz w:val="24"/>
          <w:szCs w:val="24"/>
        </w:rPr>
        <w:t>am</w:t>
      </w:r>
      <w:r w:rsidRPr="372F4647" w:rsidR="20912F72">
        <w:rPr>
          <w:sz w:val="24"/>
          <w:szCs w:val="24"/>
        </w:rPr>
        <w:t>forming and Hierarchy Search Matching</w:t>
      </w:r>
      <w:r w:rsidRPr="372F4647" w:rsidR="20912F72">
        <w:rPr>
          <w:sz w:val="24"/>
          <w:szCs w:val="24"/>
        </w:rPr>
        <w:t>.</w:t>
      </w:r>
      <w:r w:rsidRPr="372F4647" w:rsidR="20912F72">
        <w:rPr>
          <w:sz w:val="24"/>
          <w:szCs w:val="24"/>
        </w:rPr>
        <w:t xml:space="preserve"> Al</w:t>
      </w:r>
      <w:r w:rsidRPr="372F4647" w:rsidR="20912F72">
        <w:rPr>
          <w:sz w:val="24"/>
          <w:szCs w:val="24"/>
        </w:rPr>
        <w:t>tho</w:t>
      </w:r>
      <w:r w:rsidRPr="372F4647" w:rsidR="20912F72">
        <w:rPr>
          <w:sz w:val="24"/>
          <w:szCs w:val="24"/>
        </w:rPr>
        <w:t>ug</w:t>
      </w:r>
      <w:r w:rsidRPr="372F4647" w:rsidR="20912F72">
        <w:rPr>
          <w:sz w:val="24"/>
          <w:szCs w:val="24"/>
        </w:rPr>
        <w:t>h</w:t>
      </w:r>
      <w:r w:rsidRPr="372F4647" w:rsidR="20912F72">
        <w:rPr>
          <w:sz w:val="24"/>
          <w:szCs w:val="24"/>
        </w:rPr>
        <w:t xml:space="preserve"> O</w:t>
      </w:r>
      <w:r w:rsidRPr="372F4647" w:rsidR="20912F72">
        <w:rPr>
          <w:sz w:val="24"/>
          <w:szCs w:val="24"/>
        </w:rPr>
        <w:t>D</w:t>
      </w:r>
      <w:r w:rsidRPr="372F4647" w:rsidR="20912F72">
        <w:rPr>
          <w:sz w:val="24"/>
          <w:szCs w:val="24"/>
        </w:rPr>
        <w:t>AS</w:t>
      </w:r>
      <w:r w:rsidRPr="372F4647" w:rsidR="20912F72">
        <w:rPr>
          <w:sz w:val="24"/>
          <w:szCs w:val="24"/>
        </w:rPr>
        <w:t xml:space="preserve"> </w:t>
      </w:r>
      <w:r w:rsidRPr="372F4647" w:rsidR="20912F72">
        <w:rPr>
          <w:sz w:val="24"/>
          <w:szCs w:val="24"/>
        </w:rPr>
        <w:t>i</w:t>
      </w:r>
      <w:r w:rsidRPr="372F4647" w:rsidR="20912F72">
        <w:rPr>
          <w:sz w:val="24"/>
          <w:szCs w:val="24"/>
        </w:rPr>
        <w:t>s</w:t>
      </w:r>
      <w:r w:rsidRPr="372F4647" w:rsidR="20912F72">
        <w:rPr>
          <w:sz w:val="24"/>
          <w:szCs w:val="24"/>
        </w:rPr>
        <w:t xml:space="preserve"> </w:t>
      </w:r>
      <w:r w:rsidRPr="372F4647" w:rsidR="20912F72">
        <w:rPr>
          <w:sz w:val="24"/>
          <w:szCs w:val="24"/>
        </w:rPr>
        <w:t>ac</w:t>
      </w:r>
      <w:r w:rsidRPr="372F4647" w:rsidR="20912F72">
        <w:rPr>
          <w:sz w:val="24"/>
          <w:szCs w:val="24"/>
        </w:rPr>
        <w:t>c</w:t>
      </w:r>
      <w:r w:rsidRPr="372F4647" w:rsidR="20912F72">
        <w:rPr>
          <w:sz w:val="24"/>
          <w:szCs w:val="24"/>
        </w:rPr>
        <w:t>u</w:t>
      </w:r>
      <w:r w:rsidRPr="372F4647" w:rsidR="20912F72">
        <w:rPr>
          <w:sz w:val="24"/>
          <w:szCs w:val="24"/>
        </w:rPr>
        <w:t>r</w:t>
      </w:r>
      <w:r w:rsidRPr="372F4647" w:rsidR="20912F72">
        <w:rPr>
          <w:sz w:val="24"/>
          <w:szCs w:val="24"/>
        </w:rPr>
        <w:t>a</w:t>
      </w:r>
      <w:r w:rsidRPr="372F4647" w:rsidR="20912F72">
        <w:rPr>
          <w:sz w:val="24"/>
          <w:szCs w:val="24"/>
        </w:rPr>
        <w:t>t</w:t>
      </w:r>
      <w:r w:rsidRPr="372F4647" w:rsidR="20912F72">
        <w:rPr>
          <w:sz w:val="24"/>
          <w:szCs w:val="24"/>
        </w:rPr>
        <w:t>e</w:t>
      </w:r>
      <w:r w:rsidRPr="372F4647" w:rsidR="20912F72">
        <w:rPr>
          <w:sz w:val="24"/>
          <w:szCs w:val="24"/>
        </w:rPr>
        <w:t xml:space="preserve">, it </w:t>
      </w:r>
      <w:r w:rsidRPr="372F4647" w:rsidR="20912F72">
        <w:rPr>
          <w:sz w:val="24"/>
          <w:szCs w:val="24"/>
        </w:rPr>
        <w:t>i</w:t>
      </w:r>
      <w:r w:rsidRPr="372F4647" w:rsidR="20912F72">
        <w:rPr>
          <w:sz w:val="24"/>
          <w:szCs w:val="24"/>
        </w:rPr>
        <w:t>s</w:t>
      </w:r>
      <w:r w:rsidRPr="372F4647" w:rsidR="20912F72">
        <w:rPr>
          <w:sz w:val="24"/>
          <w:szCs w:val="24"/>
        </w:rPr>
        <w:t xml:space="preserve"> </w:t>
      </w:r>
      <w:r w:rsidRPr="372F4647" w:rsidR="20912F72">
        <w:rPr>
          <w:sz w:val="24"/>
          <w:szCs w:val="24"/>
        </w:rPr>
        <w:t xml:space="preserve">extremely hard to translate to other geometries. </w:t>
      </w:r>
    </w:p>
    <w:p w:rsidRPr="00B22504" w:rsidR="00B45BD0" w:rsidP="00B45BD0" w:rsidRDefault="0067394C" w14:paraId="3FFCDFD6" w14:textId="4B06D259">
      <w:pPr>
        <w:pStyle w:val="CcList"/>
        <w:tabs>
          <w:tab w:val="right" w:leader="dot" w:pos="8640"/>
        </w:tabs>
        <w:spacing w:line="480" w:lineRule="auto"/>
        <w:ind w:left="0" w:right="0" w:firstLine="0"/>
        <w:rPr>
          <w:b/>
          <w:bCs/>
          <w:sz w:val="24"/>
          <w:szCs w:val="24"/>
        </w:rPr>
      </w:pPr>
      <w:r w:rsidRPr="00B22504">
        <w:rPr>
          <w:b/>
          <w:bCs/>
          <w:sz w:val="24"/>
          <w:szCs w:val="24"/>
        </w:rPr>
        <w:t>Objective</w:t>
      </w:r>
    </w:p>
    <w:p w:rsidRPr="00BB368B" w:rsidR="00B31EEF" w:rsidP="00B45BD0" w:rsidRDefault="00B31EEF" w14:paraId="7460A868" w14:textId="456AD5E4">
      <w:pPr>
        <w:pStyle w:val="ListParagraph"/>
        <w:spacing w:line="480" w:lineRule="auto"/>
        <w:ind w:left="0" w:right="0"/>
        <w:rPr>
          <w:sz w:val="24"/>
          <w:szCs w:val="24"/>
        </w:rPr>
      </w:pPr>
      <w:r w:rsidRPr="372F4647" w:rsidR="50B3E624">
        <w:rPr>
          <w:sz w:val="24"/>
          <w:szCs w:val="24"/>
        </w:rPr>
        <w:t xml:space="preserve">Our </w:t>
      </w:r>
      <w:r w:rsidRPr="372F4647" w:rsidR="50B3E624">
        <w:rPr>
          <w:sz w:val="24"/>
          <w:szCs w:val="24"/>
        </w:rPr>
        <w:t xml:space="preserve">team </w:t>
      </w:r>
      <w:r w:rsidRPr="372F4647" w:rsidR="50B3E624">
        <w:rPr>
          <w:sz w:val="24"/>
          <w:szCs w:val="24"/>
        </w:rPr>
        <w:t>created</w:t>
      </w:r>
      <w:r w:rsidRPr="372F4647" w:rsidR="50B3E624">
        <w:rPr>
          <w:sz w:val="24"/>
          <w:szCs w:val="24"/>
        </w:rPr>
        <w:t xml:space="preserve"> </w:t>
      </w:r>
      <w:r w:rsidRPr="372F4647" w:rsidR="50B3E624">
        <w:rPr>
          <w:sz w:val="24"/>
          <w:szCs w:val="24"/>
        </w:rPr>
        <w:t>a</w:t>
      </w:r>
      <w:r w:rsidRPr="372F4647" w:rsidR="50B3E624">
        <w:rPr>
          <w:sz w:val="24"/>
          <w:szCs w:val="24"/>
        </w:rPr>
        <w:t xml:space="preserve"> software</w:t>
      </w:r>
      <w:r w:rsidRPr="372F4647" w:rsidR="50B3E624">
        <w:rPr>
          <w:sz w:val="24"/>
          <w:szCs w:val="24"/>
        </w:rPr>
        <w:t xml:space="preserve"> algorithm that can detect the direction of a sound that is generated in an area with desirable accuracy and simplicity. The </w:t>
      </w:r>
      <w:r w:rsidRPr="372F4647" w:rsidR="50B3E624">
        <w:rPr>
          <w:sz w:val="24"/>
          <w:szCs w:val="24"/>
        </w:rPr>
        <w:t>so</w:t>
      </w:r>
      <w:r w:rsidRPr="372F4647" w:rsidR="50B3E624">
        <w:rPr>
          <w:sz w:val="24"/>
          <w:szCs w:val="24"/>
        </w:rPr>
        <w:t>ftware track</w:t>
      </w:r>
      <w:r w:rsidRPr="372F4647" w:rsidR="50B3E624">
        <w:rPr>
          <w:sz w:val="24"/>
          <w:szCs w:val="24"/>
        </w:rPr>
        <w:t>s</w:t>
      </w:r>
      <w:r w:rsidRPr="372F4647" w:rsidR="50B3E624">
        <w:rPr>
          <w:sz w:val="24"/>
          <w:szCs w:val="24"/>
        </w:rPr>
        <w:t xml:space="preserve"> the incoming sound and the positions on </w:t>
      </w:r>
      <w:r w:rsidRPr="372F4647" w:rsidR="50B3E624">
        <w:rPr>
          <w:sz w:val="24"/>
          <w:szCs w:val="24"/>
        </w:rPr>
        <w:t>a</w:t>
      </w:r>
      <w:r w:rsidRPr="372F4647" w:rsidR="50B3E624">
        <w:rPr>
          <w:sz w:val="24"/>
          <w:szCs w:val="24"/>
        </w:rPr>
        <w:t xml:space="preserve"> GUI. The algorithm compensate</w:t>
      </w:r>
      <w:r w:rsidRPr="372F4647" w:rsidR="50B3E624">
        <w:rPr>
          <w:sz w:val="24"/>
          <w:szCs w:val="24"/>
        </w:rPr>
        <w:t>s</w:t>
      </w:r>
      <w:r w:rsidRPr="372F4647" w:rsidR="50B3E624">
        <w:rPr>
          <w:sz w:val="24"/>
          <w:szCs w:val="24"/>
        </w:rPr>
        <w:t xml:space="preserve"> for the inaccuracy and restrictiveness of some other models. </w:t>
      </w:r>
    </w:p>
    <w:p w:rsidRPr="00B22504" w:rsidR="00B45BD0" w:rsidP="00B45BD0" w:rsidRDefault="00E91B79" w14:paraId="764227C1" w14:textId="7756A894">
      <w:pPr>
        <w:pStyle w:val="CcList"/>
        <w:tabs>
          <w:tab w:val="right" w:leader="dot" w:pos="8640"/>
        </w:tabs>
        <w:spacing w:line="480" w:lineRule="auto"/>
        <w:ind w:left="0" w:right="0" w:firstLine="0"/>
        <w:rPr>
          <w:b/>
          <w:bCs/>
          <w:sz w:val="24"/>
          <w:szCs w:val="24"/>
        </w:rPr>
      </w:pPr>
      <w:r>
        <w:rPr>
          <w:b/>
          <w:bCs/>
          <w:sz w:val="24"/>
          <w:szCs w:val="24"/>
        </w:rPr>
        <w:t>M</w:t>
      </w:r>
      <w:r w:rsidRPr="00B22504" w:rsidR="008876F3">
        <w:rPr>
          <w:b/>
          <w:bCs/>
          <w:sz w:val="24"/>
          <w:szCs w:val="24"/>
        </w:rPr>
        <w:t>otivation</w:t>
      </w:r>
    </w:p>
    <w:p w:rsidR="00B45BD0" w:rsidP="00B45BD0" w:rsidRDefault="008876F3" w14:paraId="7848DBF0" w14:textId="5EBC62F9">
      <w:pPr>
        <w:spacing w:line="480" w:lineRule="auto"/>
        <w:ind w:left="0" w:right="0"/>
        <w:rPr>
          <w:sz w:val="24"/>
          <w:szCs w:val="24"/>
        </w:rPr>
      </w:pPr>
      <w:r w:rsidRPr="372F4647" w:rsidR="273C74E6">
        <w:rPr>
          <w:sz w:val="24"/>
          <w:szCs w:val="24"/>
        </w:rPr>
        <w:t xml:space="preserve">While a lot of detection is done using cameras, infrared technology and Wi-Fi, our group designed an algorithm that can </w:t>
      </w:r>
      <w:r w:rsidRPr="372F4647" w:rsidR="273C74E6">
        <w:rPr>
          <w:sz w:val="24"/>
          <w:szCs w:val="24"/>
        </w:rPr>
        <w:t>determine</w:t>
      </w:r>
      <w:r w:rsidRPr="372F4647" w:rsidR="273C74E6">
        <w:rPr>
          <w:sz w:val="24"/>
          <w:szCs w:val="24"/>
        </w:rPr>
        <w:t xml:space="preserve"> location based on incoming acoustic signals. We hope this software is more accessible than infrared and more flexible than cameras. We would like owners to be able to place the device down in a room and </w:t>
      </w:r>
      <w:r w:rsidRPr="372F4647" w:rsidR="273C74E6">
        <w:rPr>
          <w:sz w:val="24"/>
          <w:szCs w:val="24"/>
        </w:rPr>
        <w:t>determine</w:t>
      </w:r>
      <w:r w:rsidRPr="372F4647" w:rsidR="273C74E6">
        <w:rPr>
          <w:sz w:val="24"/>
          <w:szCs w:val="24"/>
        </w:rPr>
        <w:t xml:space="preserve"> where an acoustic signal is coming from. This could be used in classroom settings, tracking hyperactive kids, or places that care for elderly people who might wander off.</w:t>
      </w:r>
      <w:r w:rsidRPr="372F4647" w:rsidR="25154AF3">
        <w:rPr>
          <w:sz w:val="24"/>
          <w:szCs w:val="24"/>
        </w:rPr>
        <w:t xml:space="preserve"> </w:t>
      </w:r>
    </w:p>
    <w:p w:rsidRPr="00024C2E" w:rsidR="00024C2E" w:rsidP="00B45BD0" w:rsidRDefault="0067394C" w14:paraId="6FB3E07B" w14:textId="5162113D">
      <w:pPr>
        <w:pStyle w:val="CcList"/>
        <w:tabs>
          <w:tab w:val="right" w:leader="dot" w:pos="8640"/>
        </w:tabs>
        <w:spacing w:line="480" w:lineRule="auto"/>
        <w:ind w:left="0" w:right="0" w:firstLine="0"/>
        <w:rPr>
          <w:b/>
          <w:bCs/>
          <w:sz w:val="24"/>
          <w:szCs w:val="24"/>
        </w:rPr>
      </w:pPr>
      <w:r w:rsidRPr="00024C2E">
        <w:rPr>
          <w:b/>
          <w:bCs/>
          <w:sz w:val="24"/>
          <w:szCs w:val="24"/>
        </w:rPr>
        <w:t>Background</w:t>
      </w:r>
    </w:p>
    <w:p w:rsidRPr="00E91B79" w:rsidR="00B45BD0" w:rsidP="00B45BD0" w:rsidRDefault="00024C2E" w14:paraId="7606F8B8" w14:textId="1B4B4A46">
      <w:pPr>
        <w:spacing w:line="480" w:lineRule="auto"/>
        <w:ind w:left="0" w:right="0"/>
        <w:rPr>
          <w:sz w:val="24"/>
          <w:szCs w:val="24"/>
        </w:rPr>
      </w:pPr>
      <w:r w:rsidRPr="372F4647" w:rsidR="25154AF3">
        <w:rPr>
          <w:sz w:val="24"/>
          <w:szCs w:val="24"/>
        </w:rPr>
        <w:t xml:space="preserve">While there are multiple ways that a location can be </w:t>
      </w:r>
      <w:r w:rsidRPr="372F4647" w:rsidR="25154AF3">
        <w:rPr>
          <w:sz w:val="24"/>
          <w:szCs w:val="24"/>
        </w:rPr>
        <w:t>determined</w:t>
      </w:r>
      <w:r w:rsidRPr="372F4647" w:rsidR="25154AF3">
        <w:rPr>
          <w:sz w:val="24"/>
          <w:szCs w:val="24"/>
        </w:rPr>
        <w:t>, our project will focus on</w:t>
      </w:r>
      <w:r w:rsidRPr="372F4647" w:rsidR="25154AF3">
        <w:rPr>
          <w:sz w:val="24"/>
          <w:szCs w:val="24"/>
        </w:rPr>
        <w:t xml:space="preserve"> TDOA</w:t>
      </w:r>
      <w:r w:rsidRPr="372F4647" w:rsidR="25154AF3">
        <w:rPr>
          <w:sz w:val="24"/>
          <w:szCs w:val="24"/>
        </w:rPr>
        <w:t xml:space="preserve">. </w:t>
      </w:r>
      <w:r w:rsidRPr="372F4647" w:rsidR="25154AF3">
        <w:rPr>
          <w:sz w:val="24"/>
          <w:szCs w:val="24"/>
        </w:rPr>
        <w:t>TDOA is derived from a different method called time or arrival (TOA)</w:t>
      </w:r>
      <w:r w:rsidRPr="372F4647" w:rsidR="25154AF3">
        <w:rPr>
          <w:sz w:val="24"/>
          <w:szCs w:val="24"/>
        </w:rPr>
        <w:t xml:space="preserve">. TOA calculates the position of an acoustic signal based on the time it takes to reach a receiver. It is easy to implement, but not very practical because the transmitter and receiver are not synchronized. Because the timing information is unknown in </w:t>
      </w:r>
      <w:r w:rsidRPr="372F4647" w:rsidR="25154AF3">
        <w:rPr>
          <w:sz w:val="24"/>
          <w:szCs w:val="24"/>
        </w:rPr>
        <w:t>locating</w:t>
      </w:r>
      <w:r w:rsidRPr="372F4647" w:rsidR="25154AF3">
        <w:rPr>
          <w:sz w:val="24"/>
          <w:szCs w:val="24"/>
        </w:rPr>
        <w:t xml:space="preserve"> speech signal, our device focuses on</w:t>
      </w:r>
      <w:r w:rsidRPr="372F4647" w:rsidR="25154AF3">
        <w:rPr>
          <w:sz w:val="24"/>
          <w:szCs w:val="24"/>
        </w:rPr>
        <w:t xml:space="preserve"> </w:t>
      </w:r>
      <w:r w:rsidRPr="372F4647" w:rsidR="25154AF3">
        <w:rPr>
          <w:sz w:val="24"/>
          <w:szCs w:val="24"/>
        </w:rPr>
        <w:t xml:space="preserve">TDOA, which </w:t>
      </w:r>
      <w:r w:rsidRPr="372F4647" w:rsidR="25154AF3">
        <w:rPr>
          <w:sz w:val="24"/>
          <w:szCs w:val="24"/>
        </w:rPr>
        <w:t xml:space="preserve">can </w:t>
      </w:r>
      <w:r w:rsidRPr="372F4647" w:rsidR="25154AF3">
        <w:rPr>
          <w:sz w:val="24"/>
          <w:szCs w:val="24"/>
        </w:rPr>
        <w:t>determine</w:t>
      </w:r>
      <w:r w:rsidRPr="372F4647" w:rsidR="25154AF3">
        <w:rPr>
          <w:sz w:val="24"/>
          <w:szCs w:val="24"/>
        </w:rPr>
        <w:t xml:space="preserve"> the direction of a source without knowing its starting time.</w:t>
      </w:r>
      <w:r w:rsidRPr="372F4647" w:rsidR="25154AF3">
        <w:rPr>
          <w:sz w:val="24"/>
          <w:szCs w:val="24"/>
        </w:rPr>
        <w:t xml:space="preserve"> Because sounds do not move instantaneously, we use the difference between the arrivals to </w:t>
      </w:r>
      <w:r w:rsidRPr="372F4647" w:rsidR="25154AF3">
        <w:rPr>
          <w:sz w:val="24"/>
          <w:szCs w:val="24"/>
        </w:rPr>
        <w:t>d</w:t>
      </w:r>
      <w:r w:rsidRPr="372F4647" w:rsidR="25154AF3">
        <w:rPr>
          <w:sz w:val="24"/>
          <w:szCs w:val="24"/>
        </w:rPr>
        <w:t>etermine</w:t>
      </w:r>
      <w:r w:rsidRPr="372F4647" w:rsidR="25154AF3">
        <w:rPr>
          <w:sz w:val="24"/>
          <w:szCs w:val="24"/>
        </w:rPr>
        <w:t xml:space="preserve"> </w:t>
      </w:r>
      <w:r w:rsidRPr="372F4647" w:rsidR="25154AF3">
        <w:rPr>
          <w:sz w:val="24"/>
          <w:szCs w:val="24"/>
        </w:rPr>
        <w:t xml:space="preserve">the location of the source. This is a good method, but it heavily depends on the location of the project’s microphones and estimation precision. Because we are using microphones that are spaced closely together, the distance cannot be reliably calculated. </w:t>
      </w:r>
      <w:r w:rsidRPr="372F4647" w:rsidR="25154AF3">
        <w:rPr>
          <w:sz w:val="24"/>
          <w:szCs w:val="24"/>
        </w:rPr>
        <w:t xml:space="preserve">Another method we investigated was </w:t>
      </w:r>
      <w:proofErr w:type="gramStart"/>
      <w:r w:rsidRPr="372F4647" w:rsidR="25154AF3">
        <w:rPr>
          <w:sz w:val="24"/>
          <w:szCs w:val="24"/>
        </w:rPr>
        <w:t>receive</w:t>
      </w:r>
      <w:proofErr w:type="gramEnd"/>
      <w:r w:rsidRPr="372F4647" w:rsidR="25154AF3">
        <w:rPr>
          <w:sz w:val="24"/>
          <w:szCs w:val="24"/>
        </w:rPr>
        <w:t xml:space="preserve"> signal strength</w:t>
      </w:r>
      <w:r w:rsidRPr="372F4647" w:rsidR="25154AF3">
        <w:rPr>
          <w:sz w:val="24"/>
          <w:szCs w:val="24"/>
        </w:rPr>
        <w:t xml:space="preserve">. We theorized it could be </w:t>
      </w:r>
      <w:r w:rsidRPr="372F4647" w:rsidR="25154AF3">
        <w:rPr>
          <w:sz w:val="24"/>
          <w:szCs w:val="24"/>
        </w:rPr>
        <w:t>use</w:t>
      </w:r>
      <w:r w:rsidRPr="372F4647" w:rsidR="25154AF3">
        <w:rPr>
          <w:sz w:val="24"/>
          <w:szCs w:val="24"/>
        </w:rPr>
        <w:t>d</w:t>
      </w:r>
      <w:r w:rsidRPr="372F4647" w:rsidR="25154AF3">
        <w:rPr>
          <w:sz w:val="24"/>
          <w:szCs w:val="24"/>
        </w:rPr>
        <w:t xml:space="preserve"> </w:t>
      </w:r>
      <w:proofErr w:type="gramStart"/>
      <w:r w:rsidRPr="372F4647" w:rsidR="25154AF3">
        <w:rPr>
          <w:sz w:val="24"/>
          <w:szCs w:val="24"/>
        </w:rPr>
        <w:t>d</w:t>
      </w:r>
      <w:r w:rsidRPr="372F4647" w:rsidR="25154AF3">
        <w:rPr>
          <w:sz w:val="24"/>
          <w:szCs w:val="24"/>
        </w:rPr>
        <w:t>ete</w:t>
      </w:r>
      <w:r w:rsidRPr="372F4647" w:rsidR="25154AF3">
        <w:rPr>
          <w:sz w:val="24"/>
          <w:szCs w:val="24"/>
        </w:rPr>
        <w:t>rm</w:t>
      </w:r>
      <w:r w:rsidRPr="372F4647" w:rsidR="25154AF3">
        <w:rPr>
          <w:sz w:val="24"/>
          <w:szCs w:val="24"/>
        </w:rPr>
        <w:t>i</w:t>
      </w:r>
      <w:r w:rsidRPr="372F4647" w:rsidR="25154AF3">
        <w:rPr>
          <w:sz w:val="24"/>
          <w:szCs w:val="24"/>
        </w:rPr>
        <w:t>ne</w:t>
      </w:r>
      <w:proofErr w:type="gramEnd"/>
      <w:r w:rsidRPr="372F4647" w:rsidR="25154AF3">
        <w:rPr>
          <w:sz w:val="24"/>
          <w:szCs w:val="24"/>
        </w:rPr>
        <w:t xml:space="preserve"> </w:t>
      </w:r>
      <w:r w:rsidRPr="372F4647" w:rsidR="25154AF3">
        <w:rPr>
          <w:sz w:val="24"/>
          <w:szCs w:val="24"/>
        </w:rPr>
        <w:t>the d</w:t>
      </w:r>
      <w:r w:rsidRPr="372F4647" w:rsidR="25154AF3">
        <w:rPr>
          <w:sz w:val="24"/>
          <w:szCs w:val="24"/>
        </w:rPr>
        <w:t>i</w:t>
      </w:r>
      <w:r w:rsidRPr="372F4647" w:rsidR="25154AF3">
        <w:rPr>
          <w:sz w:val="24"/>
          <w:szCs w:val="24"/>
        </w:rPr>
        <w:t>stance of the</w:t>
      </w:r>
      <w:r w:rsidRPr="372F4647" w:rsidR="6FABE020">
        <w:rPr>
          <w:sz w:val="24"/>
          <w:szCs w:val="24"/>
        </w:rPr>
        <w:t xml:space="preserve"> </w:t>
      </w:r>
      <w:r w:rsidRPr="372F4647" w:rsidR="6FABE020">
        <w:rPr>
          <w:sz w:val="24"/>
          <w:szCs w:val="24"/>
        </w:rPr>
        <w:t>source. This method is not perfect because the original amplitude of the signal is not known</w:t>
      </w:r>
      <w:r w:rsidRPr="372F4647" w:rsidR="6FABE020">
        <w:rPr>
          <w:sz w:val="24"/>
          <w:szCs w:val="24"/>
        </w:rPr>
        <w:t xml:space="preserve"> and without it, distance would be hard to calculate.</w:t>
      </w:r>
    </w:p>
    <w:p w:rsidRPr="00024C2E" w:rsidR="00BB498A" w:rsidP="00024C2E" w:rsidRDefault="00BB498A" w14:paraId="7C35AE25" w14:textId="0480A415">
      <w:pPr>
        <w:spacing w:line="360" w:lineRule="auto"/>
        <w:ind w:left="0" w:right="0"/>
        <w:rPr>
          <w:sz w:val="24"/>
          <w:szCs w:val="24"/>
        </w:rPr>
      </w:pPr>
    </w:p>
    <w:p w:rsidRPr="000A7556" w:rsidR="003F363A" w:rsidP="00BA1250" w:rsidRDefault="5783F750" w14:paraId="245AB239" w14:textId="5E715A1F">
      <w:pPr>
        <w:pStyle w:val="CcList"/>
        <w:spacing w:before="240" w:after="120" w:line="480" w:lineRule="auto"/>
        <w:ind w:left="0" w:right="0" w:firstLine="0"/>
        <w:rPr>
          <w:b/>
          <w:sz w:val="24"/>
          <w:szCs w:val="24"/>
        </w:rPr>
      </w:pPr>
      <w:r w:rsidRPr="401E5D2E">
        <w:rPr>
          <w:b/>
          <w:bCs/>
          <w:sz w:val="24"/>
          <w:szCs w:val="24"/>
        </w:rPr>
        <w:t>2.</w:t>
      </w:r>
      <w:r w:rsidR="004422CF">
        <w:tab/>
      </w:r>
      <w:r w:rsidRPr="401E5D2E" w:rsidR="6F719F15">
        <w:rPr>
          <w:b/>
          <w:bCs/>
          <w:sz w:val="32"/>
          <w:szCs w:val="32"/>
        </w:rPr>
        <w:t>Project Description</w:t>
      </w:r>
      <w:r w:rsidRPr="401E5D2E" w:rsidR="73031705">
        <w:rPr>
          <w:b/>
          <w:bCs/>
          <w:sz w:val="32"/>
          <w:szCs w:val="32"/>
        </w:rPr>
        <w:t>, Customer Requirements,</w:t>
      </w:r>
      <w:r w:rsidRPr="401E5D2E" w:rsidR="6F719F15">
        <w:rPr>
          <w:b/>
          <w:bCs/>
          <w:sz w:val="32"/>
          <w:szCs w:val="32"/>
        </w:rPr>
        <w:t xml:space="preserve"> and Goals</w:t>
      </w:r>
    </w:p>
    <w:p w:rsidRPr="000A7556" w:rsidR="003F363A" w:rsidP="401E5D2E" w:rsidRDefault="401E5D2E" w14:paraId="19090120" w14:textId="1D2FD63E">
      <w:pPr>
        <w:spacing w:line="360" w:lineRule="auto"/>
        <w:ind w:left="0"/>
        <w:rPr>
          <w:sz w:val="24"/>
          <w:szCs w:val="24"/>
        </w:rPr>
      </w:pPr>
      <w:r w:rsidRPr="401E5D2E">
        <w:rPr>
          <w:sz w:val="24"/>
          <w:szCs w:val="24"/>
        </w:rPr>
        <w:t xml:space="preserve">The team designed a real time localization software that uses a Matrix Voice microphone array to capture acoustic signals. This design includes a GUI to display the direction of the source relative to our device. This GUI is viewable on an external monitor or laptop via VNC connection. </w:t>
      </w:r>
    </w:p>
    <w:p w:rsidRPr="000A7556" w:rsidR="003F363A" w:rsidP="401E5D2E" w:rsidRDefault="003F363A" w14:paraId="370423E6" w14:textId="4F6424DB">
      <w:pPr>
        <w:spacing w:line="360" w:lineRule="auto"/>
        <w:ind w:left="0"/>
        <w:rPr>
          <w:sz w:val="24"/>
          <w:szCs w:val="24"/>
        </w:rPr>
      </w:pPr>
    </w:p>
    <w:p w:rsidRPr="000A7556" w:rsidR="003F363A" w:rsidP="401E5D2E" w:rsidRDefault="401E5D2E" w14:paraId="6AE3B81F" w14:textId="3D044E45">
      <w:pPr>
        <w:spacing w:line="360" w:lineRule="auto"/>
        <w:ind w:left="0"/>
        <w:rPr>
          <w:sz w:val="24"/>
          <w:szCs w:val="24"/>
        </w:rPr>
      </w:pPr>
      <w:r w:rsidRPr="372F4647" w:rsidR="538E1E07">
        <w:rPr>
          <w:sz w:val="24"/>
          <w:szCs w:val="24"/>
        </w:rPr>
        <w:t xml:space="preserve">This design is intended to be accessible to all users who need to track acoustic or speech signals within a limited radius. To ensure the ease of accessibility, the goal is to make the UI easy to read and adjust for different circumstances. Furthermore, the circular array of LEDs on the Matrix Voice is </w:t>
      </w:r>
      <w:r w:rsidRPr="372F4647" w:rsidR="538E1E07">
        <w:rPr>
          <w:sz w:val="24"/>
          <w:szCs w:val="24"/>
        </w:rPr>
        <w:t>utilized</w:t>
      </w:r>
      <w:r w:rsidRPr="372F4647" w:rsidR="538E1E07">
        <w:rPr>
          <w:sz w:val="24"/>
          <w:szCs w:val="24"/>
        </w:rPr>
        <w:t xml:space="preserve"> to display the direction of the source. The LEDs visualize the same data as the GUI in a simple format for ease of interpretation. </w:t>
      </w:r>
    </w:p>
    <w:p w:rsidRPr="000A7556" w:rsidR="003F363A" w:rsidP="401E5D2E" w:rsidRDefault="003F363A" w14:paraId="689C464B" w14:textId="2DE474F8">
      <w:pPr>
        <w:spacing w:line="360" w:lineRule="auto"/>
        <w:ind w:left="0"/>
        <w:rPr>
          <w:sz w:val="24"/>
          <w:szCs w:val="24"/>
        </w:rPr>
      </w:pPr>
    </w:p>
    <w:p w:rsidRPr="000A7556" w:rsidR="003F363A" w:rsidP="401E5D2E" w:rsidRDefault="401E5D2E" w14:paraId="5FA4C58E" w14:textId="042BE9BC">
      <w:pPr>
        <w:spacing w:line="360" w:lineRule="auto"/>
        <w:ind w:left="0"/>
        <w:rPr>
          <w:sz w:val="24"/>
          <w:szCs w:val="24"/>
        </w:rPr>
      </w:pPr>
      <w:r w:rsidRPr="372F4647" w:rsidR="538E1E07">
        <w:rPr>
          <w:sz w:val="24"/>
          <w:szCs w:val="24"/>
        </w:rPr>
        <w:t xml:space="preserve">The goal of this team is to create an algorithm with adjustable parameters to conduct point source localization in varying environments. These parameters include sensitivity, LED brightness, and degrees of freedom (accuracy). This product could be used in a variety of fields: emergency response, surveillance systems, and speech/target tracking. </w:t>
      </w:r>
    </w:p>
    <w:p w:rsidRPr="000A7556" w:rsidR="003F363A" w:rsidP="401E5D2E" w:rsidRDefault="003F363A" w14:paraId="35FCC4A6" w14:textId="4F61DEB3">
      <w:pPr>
        <w:spacing w:line="360" w:lineRule="auto"/>
        <w:ind w:left="0"/>
        <w:rPr>
          <w:sz w:val="24"/>
          <w:szCs w:val="24"/>
        </w:rPr>
      </w:pPr>
    </w:p>
    <w:p w:rsidRPr="000A7556" w:rsidR="003F363A" w:rsidP="401E5D2E" w:rsidRDefault="003F363A" w14:paraId="7A464001" w14:textId="63D62F6B">
      <w:pPr>
        <w:spacing w:line="360" w:lineRule="auto"/>
        <w:ind w:left="0"/>
        <w:rPr>
          <w:sz w:val="24"/>
          <w:szCs w:val="24"/>
        </w:rPr>
      </w:pPr>
    </w:p>
    <w:p w:rsidRPr="000A7556" w:rsidR="003F363A" w:rsidP="401E5D2E" w:rsidRDefault="401E5D2E" w14:paraId="6F8BF9B6" w14:textId="4642336B">
      <w:pPr>
        <w:spacing w:line="360" w:lineRule="auto"/>
        <w:jc w:val="center"/>
      </w:pPr>
      <w:r>
        <w:rPr>
          <w:noProof/>
        </w:rPr>
        <w:drawing>
          <wp:inline distT="0" distB="0" distL="0" distR="0" wp14:anchorId="1F0FA67E" wp14:editId="2F453AD3">
            <wp:extent cx="4572000" cy="3286125"/>
            <wp:effectExtent l="0" t="0" r="0" b="0"/>
            <wp:docPr id="2095979099" name="Picture 209597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572000" cy="3286125"/>
                    </a:xfrm>
                    <a:prstGeom prst="rect">
                      <a:avLst/>
                    </a:prstGeom>
                  </pic:spPr>
                </pic:pic>
              </a:graphicData>
            </a:graphic>
          </wp:inline>
        </w:drawing>
      </w:r>
    </w:p>
    <w:p w:rsidRPr="000A7556" w:rsidR="003F363A" w:rsidP="401E5D2E" w:rsidRDefault="401E5D2E" w14:paraId="326780AB" w14:textId="70C02E3C">
      <w:pPr>
        <w:spacing w:line="360" w:lineRule="auto"/>
        <w:jc w:val="center"/>
      </w:pPr>
      <w:r w:rsidRPr="401E5D2E">
        <w:t>Figure 1. System Block Diagram</w:t>
      </w:r>
    </w:p>
    <w:p w:rsidRPr="000A7556" w:rsidR="003F363A" w:rsidP="401E5D2E" w:rsidRDefault="003F363A" w14:paraId="3BC9B6BE" w14:textId="062D4294">
      <w:pPr>
        <w:spacing w:line="360" w:lineRule="auto"/>
        <w:ind w:left="0"/>
        <w:rPr>
          <w:sz w:val="24"/>
          <w:szCs w:val="24"/>
        </w:rPr>
      </w:pPr>
    </w:p>
    <w:p w:rsidRPr="000A7556" w:rsidR="003F363A" w:rsidP="401E5D2E" w:rsidRDefault="401E5D2E" w14:paraId="775291D1" w14:textId="60CD57A0">
      <w:pPr>
        <w:spacing w:line="360" w:lineRule="auto"/>
        <w:ind w:left="0"/>
        <w:rPr>
          <w:sz w:val="24"/>
          <w:szCs w:val="24"/>
        </w:rPr>
      </w:pPr>
      <w:r w:rsidRPr="401E5D2E">
        <w:rPr>
          <w:sz w:val="24"/>
          <w:szCs w:val="24"/>
        </w:rPr>
        <w:t xml:space="preserve">Our metric of evaluation in terms of customer needs are Accuracy, Convenience, Durability, Responsiveness, Flexibility and Cost. Each metric is quantified in the next section. </w:t>
      </w:r>
    </w:p>
    <w:p w:rsidRPr="000A7556" w:rsidR="003F363A" w:rsidP="401E5D2E" w:rsidRDefault="003F363A" w14:paraId="4A358B34" w14:textId="473DA159">
      <w:pPr>
        <w:spacing w:line="360" w:lineRule="auto"/>
        <w:ind w:left="0"/>
        <w:rPr>
          <w:sz w:val="24"/>
          <w:szCs w:val="24"/>
        </w:rPr>
      </w:pPr>
    </w:p>
    <w:p w:rsidRPr="000A7556" w:rsidR="003F363A" w:rsidP="401E5D2E" w:rsidRDefault="401E5D2E" w14:paraId="1FEF53CE" w14:textId="67388289">
      <w:pPr>
        <w:spacing w:line="360" w:lineRule="auto"/>
        <w:ind w:left="0"/>
      </w:pPr>
      <w:r w:rsidRPr="401E5D2E">
        <w:rPr>
          <w:sz w:val="24"/>
          <w:szCs w:val="24"/>
        </w:rPr>
        <w:t>The project has several hardware and software constraints:</w:t>
      </w:r>
    </w:p>
    <w:p w:rsidRPr="000A7556" w:rsidR="003F363A" w:rsidP="003E31F4" w:rsidRDefault="401E5D2E" w14:paraId="29C412A6" w14:textId="46E16BB4">
      <w:pPr>
        <w:pStyle w:val="ListParagraph"/>
        <w:numPr>
          <w:ilvl w:val="0"/>
          <w:numId w:val="6"/>
        </w:numPr>
        <w:spacing w:line="360" w:lineRule="auto"/>
        <w:rPr>
          <w:sz w:val="24"/>
          <w:szCs w:val="24"/>
        </w:rPr>
      </w:pPr>
      <w:r w:rsidRPr="401E5D2E">
        <w:rPr>
          <w:sz w:val="24"/>
          <w:szCs w:val="24"/>
        </w:rPr>
        <w:t xml:space="preserve">The software we designed interfaced mainly with Raspberry PI and its companion MATRIX module, however, the microphone parameters can be redefined and support other microprocessors if they are in C++. </w:t>
      </w:r>
    </w:p>
    <w:p w:rsidRPr="000A7556" w:rsidR="003F363A" w:rsidP="003E31F4" w:rsidRDefault="401E5D2E" w14:paraId="1C307655" w14:textId="1A7218F5">
      <w:pPr>
        <w:pStyle w:val="ListParagraph"/>
        <w:numPr>
          <w:ilvl w:val="0"/>
          <w:numId w:val="6"/>
        </w:numPr>
        <w:spacing w:line="360" w:lineRule="auto"/>
        <w:rPr>
          <w:sz w:val="24"/>
          <w:szCs w:val="24"/>
        </w:rPr>
      </w:pPr>
      <w:r w:rsidRPr="372F4647" w:rsidR="538E1E07">
        <w:rPr>
          <w:sz w:val="24"/>
          <w:szCs w:val="24"/>
        </w:rPr>
        <w:t xml:space="preserve">The software does not support sampling rates higher than 96 kHz, in other words, the software is unresponsive to signals with frequency higher than 48 kHz, which is usually outside the range of speech signal. </w:t>
      </w:r>
    </w:p>
    <w:p w:rsidRPr="000A7556" w:rsidR="003F363A" w:rsidP="003E31F4" w:rsidRDefault="401E5D2E" w14:paraId="08028FE6" w14:textId="6461BD3A">
      <w:pPr>
        <w:pStyle w:val="ListParagraph"/>
        <w:numPr>
          <w:ilvl w:val="0"/>
          <w:numId w:val="6"/>
        </w:numPr>
        <w:spacing w:line="360" w:lineRule="auto"/>
        <w:rPr>
          <w:sz w:val="24"/>
          <w:szCs w:val="24"/>
        </w:rPr>
      </w:pPr>
      <w:r w:rsidRPr="372F4647" w:rsidR="372F4647">
        <w:rPr>
          <w:sz w:val="24"/>
          <w:szCs w:val="24"/>
        </w:rPr>
        <w:t>Raspberry Pi has a limited memory and processing ability, increasing the sampling rate will visibly lower the responsiv</w:t>
      </w:r>
      <w:r w:rsidRPr="372F4647" w:rsidR="372F4647">
        <w:rPr>
          <w:sz w:val="24"/>
          <w:szCs w:val="24"/>
        </w:rPr>
        <w:t xml:space="preserve">eness of the algorithm. </w:t>
      </w:r>
    </w:p>
    <w:p w:rsidRPr="000A7556" w:rsidR="003F363A" w:rsidP="401E5D2E" w:rsidRDefault="003F363A" w14:paraId="69768F89" w14:textId="6FADF48A">
      <w:pPr>
        <w:spacing w:line="360" w:lineRule="auto"/>
        <w:rPr>
          <w:sz w:val="24"/>
          <w:szCs w:val="24"/>
        </w:rPr>
      </w:pPr>
    </w:p>
    <w:p w:rsidR="00B9708B" w:rsidP="003E31F4" w:rsidRDefault="6F719F15" w14:paraId="046D62D9" w14:textId="27CE269D">
      <w:pPr>
        <w:pStyle w:val="CcList"/>
        <w:numPr>
          <w:ilvl w:val="0"/>
          <w:numId w:val="23"/>
        </w:numPr>
        <w:spacing w:before="240" w:after="120" w:line="480" w:lineRule="auto"/>
        <w:ind w:left="0" w:right="0" w:firstLine="0"/>
        <w:rPr>
          <w:b/>
          <w:bCs/>
          <w:sz w:val="32"/>
          <w:szCs w:val="32"/>
        </w:rPr>
      </w:pPr>
      <w:r w:rsidRPr="401E5D2E">
        <w:rPr>
          <w:b/>
          <w:bCs/>
          <w:sz w:val="32"/>
          <w:szCs w:val="32"/>
        </w:rPr>
        <w:t>Technical Specifications</w:t>
      </w:r>
      <w:r w:rsidRPr="401E5D2E" w:rsidR="1699D8CA">
        <w:rPr>
          <w:b/>
          <w:bCs/>
          <w:sz w:val="32"/>
          <w:szCs w:val="32"/>
        </w:rPr>
        <w:t xml:space="preserve"> &amp; Verification</w:t>
      </w:r>
    </w:p>
    <w:p w:rsidR="401E5D2E" w:rsidP="401E5D2E" w:rsidRDefault="401E5D2E" w14:paraId="0256B628" w14:textId="22666D47">
      <w:pPr>
        <w:spacing w:line="480" w:lineRule="auto"/>
        <w:ind w:left="0"/>
        <w:jc w:val="center"/>
      </w:pPr>
      <w:r w:rsidRPr="401E5D2E">
        <w:rPr>
          <w:sz w:val="24"/>
          <w:szCs w:val="24"/>
        </w:rPr>
        <w:t xml:space="preserve">Table 1. Design Parameters for the project </w:t>
      </w:r>
    </w:p>
    <w:tbl>
      <w:tblPr>
        <w:tblStyle w:val="TableGrid"/>
        <w:tblW w:w="0" w:type="auto"/>
        <w:tblLayout w:type="fixed"/>
        <w:tblLook w:val="06A0" w:firstRow="1" w:lastRow="0" w:firstColumn="1" w:lastColumn="0" w:noHBand="1" w:noVBand="1"/>
      </w:tblPr>
      <w:tblGrid>
        <w:gridCol w:w="4965"/>
        <w:gridCol w:w="5111"/>
      </w:tblGrid>
      <w:tr w:rsidR="401E5D2E" w:rsidTr="372F4647" w14:paraId="55D59541"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3B946275" w14:textId="6B2078F5">
            <w:r w:rsidRPr="401E5D2E">
              <w:rPr>
                <w:sz w:val="24"/>
                <w:szCs w:val="24"/>
              </w:rPr>
              <w:t xml:space="preserve">Parameters </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44BDC053" w14:textId="3C986336">
            <w:r w:rsidRPr="401E5D2E">
              <w:rPr>
                <w:sz w:val="24"/>
                <w:szCs w:val="24"/>
              </w:rPr>
              <w:t>Specifications</w:t>
            </w:r>
          </w:p>
        </w:tc>
      </w:tr>
      <w:tr w:rsidR="401E5D2E" w:rsidTr="372F4647" w14:paraId="56CDA366"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5EA73180" w14:textId="46103513">
            <w:r w:rsidRPr="401E5D2E">
              <w:rPr>
                <w:sz w:val="24"/>
                <w:szCs w:val="24"/>
              </w:rPr>
              <w:t xml:space="preserve">Audio Specification </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37BB4EFC" w14:textId="64D08B33">
            <w:r w:rsidRPr="401E5D2E">
              <w:rPr>
                <w:sz w:val="24"/>
                <w:szCs w:val="24"/>
              </w:rPr>
              <w:t xml:space="preserve">8-96 kHz </w:t>
            </w:r>
          </w:p>
        </w:tc>
      </w:tr>
      <w:tr w:rsidR="401E5D2E" w:rsidTr="372F4647" w14:paraId="5B47DDB1"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2CBCB90C" w14:textId="5DB3502A">
            <w:r w:rsidRPr="401E5D2E">
              <w:rPr>
                <w:sz w:val="24"/>
                <w:szCs w:val="24"/>
              </w:rPr>
              <w:t xml:space="preserve">Bit Depth </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5E2CF5D9" w14:textId="37BB25E2">
            <w:r w:rsidRPr="401E5D2E">
              <w:rPr>
                <w:sz w:val="24"/>
                <w:szCs w:val="24"/>
              </w:rPr>
              <w:t xml:space="preserve">Signed 16 bits </w:t>
            </w:r>
          </w:p>
        </w:tc>
      </w:tr>
      <w:tr w:rsidR="401E5D2E" w:rsidTr="372F4647" w14:paraId="2F859E44"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157BC08D" w14:textId="0F377994">
            <w:r w:rsidRPr="401E5D2E">
              <w:rPr>
                <w:sz w:val="24"/>
                <w:szCs w:val="24"/>
              </w:rPr>
              <w:t>Operation Range</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6C93ACE7" w14:textId="6E53047A">
            <w:r w:rsidRPr="401E5D2E">
              <w:rPr>
                <w:sz w:val="24"/>
                <w:szCs w:val="24"/>
              </w:rPr>
              <w:t xml:space="preserve">20 meters </w:t>
            </w:r>
          </w:p>
        </w:tc>
      </w:tr>
      <w:tr w:rsidR="401E5D2E" w:rsidTr="372F4647" w14:paraId="3787A187"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29E85641" w14:textId="3B50EA34">
            <w:r w:rsidRPr="401E5D2E">
              <w:rPr>
                <w:sz w:val="24"/>
                <w:szCs w:val="24"/>
              </w:rPr>
              <w:t>Cost</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0E24F244" w14:textId="39AABD35">
            <w:r w:rsidRPr="401E5D2E">
              <w:rPr>
                <w:sz w:val="24"/>
                <w:szCs w:val="24"/>
              </w:rPr>
              <w:t>Below $200</w:t>
            </w:r>
          </w:p>
        </w:tc>
      </w:tr>
      <w:tr w:rsidR="401E5D2E" w:rsidTr="372F4647" w14:paraId="07FAEA40"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3654D1C2" w14:textId="0A7B7A32">
            <w:r w:rsidRPr="401E5D2E">
              <w:rPr>
                <w:sz w:val="24"/>
                <w:szCs w:val="24"/>
              </w:rPr>
              <w:t xml:space="preserve">Angle Accuracy </w:t>
            </w:r>
          </w:p>
        </w:tc>
        <w:tc>
          <w:tcPr>
            <w:tcW w:w="5111" w:type="dxa"/>
            <w:tcBorders>
              <w:top w:val="single" w:color="auto" w:sz="8" w:space="0"/>
              <w:left w:val="single" w:color="auto" w:sz="8" w:space="0"/>
              <w:bottom w:val="single" w:color="auto" w:sz="8" w:space="0"/>
              <w:right w:val="single" w:color="auto" w:sz="8" w:space="0"/>
            </w:tcBorders>
            <w:tcMar/>
          </w:tcPr>
          <w:p w:rsidR="401E5D2E" w:rsidRDefault="401E5D2E" w14:paraId="047A116A" w14:textId="7528CF3F">
            <w:r w:rsidRPr="401E5D2E">
              <w:rPr>
                <w:sz w:val="24"/>
                <w:szCs w:val="24"/>
              </w:rPr>
              <w:t>Average difference within 3 degrees</w:t>
            </w:r>
          </w:p>
        </w:tc>
      </w:tr>
      <w:tr w:rsidR="401E5D2E" w:rsidTr="372F4647" w14:paraId="7E86F531" w14:textId="77777777">
        <w:tc>
          <w:tcPr>
            <w:tcW w:w="4965" w:type="dxa"/>
            <w:tcBorders>
              <w:top w:val="single" w:color="auto" w:sz="8" w:space="0"/>
              <w:left w:val="single" w:color="auto" w:sz="8" w:space="0"/>
              <w:bottom w:val="single" w:color="auto" w:sz="8" w:space="0"/>
              <w:right w:val="single" w:color="auto" w:sz="8" w:space="0"/>
            </w:tcBorders>
            <w:tcMar/>
          </w:tcPr>
          <w:p w:rsidR="401E5D2E" w:rsidRDefault="401E5D2E" w14:paraId="5F6F44EA" w14:textId="0DBBBF95">
            <w:r w:rsidRPr="401E5D2E">
              <w:rPr>
                <w:sz w:val="24"/>
                <w:szCs w:val="24"/>
              </w:rPr>
              <w:t xml:space="preserve">Processing Delay </w:t>
            </w:r>
          </w:p>
        </w:tc>
        <w:tc>
          <w:tcPr>
            <w:tcW w:w="5111" w:type="dxa"/>
            <w:tcBorders>
              <w:top w:val="single" w:color="auto" w:sz="8" w:space="0"/>
              <w:left w:val="single" w:color="auto" w:sz="8" w:space="0"/>
              <w:bottom w:val="single" w:color="auto" w:sz="8" w:space="0"/>
              <w:right w:val="single" w:color="auto" w:sz="8" w:space="0"/>
            </w:tcBorders>
            <w:tcMar/>
          </w:tcPr>
          <w:p w:rsidR="401E5D2E" w:rsidP="401E5D2E" w:rsidRDefault="401E5D2E" w14:paraId="002CCE98" w14:textId="55E14E5B">
            <w:pPr>
              <w:rPr>
                <w:sz w:val="24"/>
                <w:szCs w:val="24"/>
              </w:rPr>
            </w:pPr>
            <w:r w:rsidRPr="401E5D2E">
              <w:rPr>
                <w:sz w:val="24"/>
                <w:szCs w:val="24"/>
              </w:rPr>
              <w:t>Average processing delay within 1 second</w:t>
            </w:r>
          </w:p>
        </w:tc>
      </w:tr>
    </w:tbl>
    <w:p w:rsidR="401E5D2E" w:rsidP="401E5D2E" w:rsidRDefault="401E5D2E" w14:paraId="16C6D60F" w14:textId="5E08A341">
      <w:pPr>
        <w:spacing w:line="480" w:lineRule="auto"/>
        <w:rPr>
          <w:sz w:val="24"/>
          <w:szCs w:val="24"/>
        </w:rPr>
      </w:pPr>
    </w:p>
    <w:p w:rsidR="401E5D2E" w:rsidP="401E5D2E" w:rsidRDefault="401E5D2E" w14:paraId="7AAE84B6" w14:textId="62BA0ECA">
      <w:pPr>
        <w:spacing w:line="480" w:lineRule="auto"/>
        <w:rPr>
          <w:sz w:val="24"/>
          <w:szCs w:val="24"/>
        </w:rPr>
      </w:pPr>
    </w:p>
    <w:p w:rsidR="401E5D2E" w:rsidP="401E5D2E" w:rsidRDefault="401E5D2E" w14:paraId="317C040C" w14:textId="13B7F108">
      <w:pPr>
        <w:spacing w:line="480" w:lineRule="auto"/>
        <w:rPr>
          <w:sz w:val="24"/>
          <w:szCs w:val="24"/>
        </w:rPr>
      </w:pPr>
    </w:p>
    <w:p w:rsidR="401E5D2E" w:rsidP="401E5D2E" w:rsidRDefault="401E5D2E" w14:paraId="5B3D5DBF" w14:textId="59C9A37F">
      <w:pPr>
        <w:spacing w:line="480" w:lineRule="auto"/>
        <w:rPr>
          <w:sz w:val="24"/>
          <w:szCs w:val="24"/>
        </w:rPr>
      </w:pPr>
    </w:p>
    <w:p w:rsidR="401E5D2E" w:rsidP="401E5D2E" w:rsidRDefault="401E5D2E" w14:paraId="63B5A3A8" w14:textId="2AB86A63">
      <w:pPr>
        <w:spacing w:line="480" w:lineRule="auto"/>
        <w:rPr>
          <w:sz w:val="24"/>
          <w:szCs w:val="24"/>
        </w:rPr>
      </w:pPr>
    </w:p>
    <w:p w:rsidR="401E5D2E" w:rsidP="401E5D2E" w:rsidRDefault="401E5D2E" w14:paraId="281F7D98" w14:textId="1FDC20A1">
      <w:pPr>
        <w:spacing w:line="480" w:lineRule="auto"/>
        <w:rPr>
          <w:sz w:val="24"/>
          <w:szCs w:val="24"/>
        </w:rPr>
      </w:pPr>
    </w:p>
    <w:p w:rsidR="401E5D2E" w:rsidP="401E5D2E" w:rsidRDefault="401E5D2E" w14:paraId="750DB61C" w14:textId="7759A759">
      <w:pPr>
        <w:spacing w:line="480" w:lineRule="auto"/>
        <w:rPr>
          <w:sz w:val="24"/>
          <w:szCs w:val="24"/>
        </w:rPr>
      </w:pPr>
    </w:p>
    <w:p w:rsidR="401E5D2E" w:rsidP="401E5D2E" w:rsidRDefault="401E5D2E" w14:paraId="7905F75B" w14:textId="5298CCB5">
      <w:pPr>
        <w:spacing w:line="480" w:lineRule="auto"/>
        <w:rPr>
          <w:sz w:val="24"/>
          <w:szCs w:val="24"/>
        </w:rPr>
      </w:pPr>
    </w:p>
    <w:p w:rsidR="401E5D2E" w:rsidP="401E5D2E" w:rsidRDefault="401E5D2E" w14:paraId="683A6594" w14:textId="7BB9E512">
      <w:pPr>
        <w:spacing w:line="480" w:lineRule="auto"/>
        <w:jc w:val="center"/>
      </w:pPr>
      <w:r w:rsidRPr="401E5D2E">
        <w:rPr>
          <w:sz w:val="24"/>
          <w:szCs w:val="24"/>
        </w:rPr>
        <w:t xml:space="preserve">  Table 2. House of Quality for the project </w:t>
      </w:r>
    </w:p>
    <w:tbl>
      <w:tblPr>
        <w:tblStyle w:val="TableGrid"/>
        <w:tblW w:w="0" w:type="auto"/>
        <w:tblLayout w:type="fixed"/>
        <w:tblLook w:val="06A0" w:firstRow="1" w:lastRow="0" w:firstColumn="1" w:lastColumn="0" w:noHBand="1" w:noVBand="1"/>
      </w:tblPr>
      <w:tblGrid>
        <w:gridCol w:w="2330"/>
        <w:gridCol w:w="1770"/>
        <w:gridCol w:w="1232"/>
        <w:gridCol w:w="1282"/>
        <w:gridCol w:w="1650"/>
        <w:gridCol w:w="1650"/>
      </w:tblGrid>
      <w:tr w:rsidR="401E5D2E" w:rsidTr="401E5D2E" w14:paraId="73A28AD4" w14:textId="77777777">
        <w:trPr>
          <w:trHeight w:val="1238"/>
        </w:trPr>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19C63E72" w14:textId="37110525">
            <w:pPr>
              <w:ind w:left="0"/>
            </w:pPr>
            <w:r w:rsidRPr="401E5D2E">
              <w:rPr>
                <w:sz w:val="24"/>
                <w:szCs w:val="24"/>
              </w:rPr>
              <w:t>Customer and Engineering Requirements</w:t>
            </w:r>
          </w:p>
          <w:p w:rsidR="401E5D2E" w:rsidRDefault="401E5D2E" w14:paraId="77342B2C" w14:textId="1A27C54A">
            <w:r w:rsidRPr="401E5D2E">
              <w:rPr>
                <w:sz w:val="24"/>
                <w:szCs w:val="24"/>
              </w:rPr>
              <w:t xml:space="preserve"> </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4C684EF0" w14:textId="15B31AFA">
            <w:pPr>
              <w:ind w:left="0"/>
            </w:pPr>
            <w:r w:rsidRPr="401E5D2E">
              <w:rPr>
                <w:sz w:val="24"/>
                <w:szCs w:val="24"/>
              </w:rPr>
              <w:t>Customer importance</w:t>
            </w:r>
          </w:p>
          <w:p w:rsidR="401E5D2E" w:rsidP="401E5D2E" w:rsidRDefault="401E5D2E" w14:paraId="2B333019" w14:textId="2F2C65F5">
            <w:pPr>
              <w:ind w:left="0"/>
            </w:pPr>
            <w:r w:rsidRPr="401E5D2E">
              <w:rPr>
                <w:sz w:val="24"/>
                <w:szCs w:val="24"/>
              </w:rPr>
              <w:t>(Most Important</w:t>
            </w:r>
          </w:p>
          <w:p w:rsidR="401E5D2E" w:rsidRDefault="401E5D2E" w14:paraId="16C0E0F4" w14:textId="41C8881D">
            <w:r w:rsidRPr="401E5D2E">
              <w:rPr>
                <w:sz w:val="24"/>
                <w:szCs w:val="24"/>
              </w:rPr>
              <w:t>=5)</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6D6DF8E8" w14:textId="70AE9436">
            <w:pPr>
              <w:ind w:left="0"/>
            </w:pPr>
            <w:r w:rsidRPr="401E5D2E">
              <w:rPr>
                <w:sz w:val="24"/>
                <w:szCs w:val="24"/>
              </w:rPr>
              <w:t xml:space="preserve">Design </w:t>
            </w:r>
          </w:p>
          <w:p w:rsidR="401E5D2E" w:rsidP="401E5D2E" w:rsidRDefault="401E5D2E" w14:paraId="1767E97B" w14:textId="3A42B78E">
            <w:pPr>
              <w:ind w:left="0"/>
            </w:pPr>
            <w:r w:rsidRPr="401E5D2E">
              <w:rPr>
                <w:sz w:val="24"/>
                <w:szCs w:val="24"/>
              </w:rPr>
              <w:t xml:space="preserve">Criterion </w:t>
            </w:r>
          </w:p>
          <w:p w:rsidR="401E5D2E" w:rsidP="401E5D2E" w:rsidRDefault="401E5D2E" w14:paraId="1EB93216" w14:textId="38542737">
            <w:pPr>
              <w:ind w:left="0"/>
            </w:pPr>
            <w:r w:rsidRPr="401E5D2E">
              <w:rPr>
                <w:sz w:val="24"/>
                <w:szCs w:val="24"/>
              </w:rPr>
              <w:t>A</w:t>
            </w:r>
          </w:p>
          <w:p w:rsidR="401E5D2E" w:rsidRDefault="401E5D2E" w14:paraId="73085E9B" w14:textId="5B80C453">
            <w:r w:rsidRPr="401E5D2E">
              <w:rPr>
                <w:sz w:val="24"/>
                <w:szCs w:val="24"/>
              </w:rPr>
              <w:t xml:space="preserve"> </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08D5BEEF" w14:textId="15FCC153">
            <w:pPr>
              <w:ind w:left="0"/>
            </w:pPr>
            <w:r w:rsidRPr="401E5D2E">
              <w:rPr>
                <w:sz w:val="24"/>
                <w:szCs w:val="24"/>
              </w:rPr>
              <w:t xml:space="preserve">Design </w:t>
            </w:r>
          </w:p>
          <w:p w:rsidR="401E5D2E" w:rsidP="401E5D2E" w:rsidRDefault="401E5D2E" w14:paraId="44D0AF4B" w14:textId="4C16BBF1">
            <w:pPr>
              <w:ind w:left="0"/>
            </w:pPr>
            <w:r w:rsidRPr="401E5D2E">
              <w:rPr>
                <w:sz w:val="24"/>
                <w:szCs w:val="24"/>
              </w:rPr>
              <w:t>Criterion B</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5230CC2C" w14:textId="112FDD15">
            <w:pPr>
              <w:ind w:left="0"/>
            </w:pPr>
            <w:r w:rsidRPr="401E5D2E">
              <w:rPr>
                <w:sz w:val="24"/>
                <w:szCs w:val="24"/>
              </w:rPr>
              <w:t>Design Criterion</w:t>
            </w:r>
          </w:p>
          <w:p w:rsidR="401E5D2E" w:rsidRDefault="401E5D2E" w14:paraId="66415D66" w14:textId="00B7DC58">
            <w:r w:rsidRPr="401E5D2E">
              <w:rPr>
                <w:sz w:val="24"/>
                <w:szCs w:val="24"/>
              </w:rPr>
              <w:t>C</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6E06F100" w14:textId="5C492BA6">
            <w:pPr>
              <w:ind w:left="0"/>
            </w:pPr>
            <w:r w:rsidRPr="401E5D2E">
              <w:rPr>
                <w:sz w:val="24"/>
                <w:szCs w:val="24"/>
              </w:rPr>
              <w:t>Design Criterion</w:t>
            </w:r>
          </w:p>
          <w:p w:rsidR="401E5D2E" w:rsidRDefault="401E5D2E" w14:paraId="77058AB6" w14:textId="5C7E225B">
            <w:r w:rsidRPr="401E5D2E">
              <w:rPr>
                <w:sz w:val="24"/>
                <w:szCs w:val="24"/>
              </w:rPr>
              <w:t>D</w:t>
            </w:r>
          </w:p>
        </w:tc>
      </w:tr>
      <w:tr w:rsidR="401E5D2E" w:rsidTr="401E5D2E" w14:paraId="7C42CCE8" w14:textId="77777777">
        <w:trPr>
          <w:trHeight w:val="581"/>
        </w:trPr>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4ED07F39" w14:textId="68FB4873">
            <w:pPr>
              <w:ind w:left="0"/>
            </w:pPr>
            <w:r w:rsidRPr="401E5D2E">
              <w:rPr>
                <w:sz w:val="24"/>
                <w:szCs w:val="24"/>
              </w:rPr>
              <w:t xml:space="preserve">Easy to Use </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17070202" w14:textId="18B56D59">
            <w:r w:rsidRPr="401E5D2E">
              <w:rPr>
                <w:sz w:val="24"/>
                <w:szCs w:val="24"/>
              </w:rPr>
              <w:t>4</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0C8E4B0B" w14:textId="5A9C1E13">
            <w:r w:rsidRPr="401E5D2E">
              <w:rPr>
                <w:sz w:val="24"/>
                <w:szCs w:val="24"/>
              </w:rPr>
              <w:t>X</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34612008" w14:textId="12153B88">
            <w:r w:rsidRPr="401E5D2E">
              <w:rPr>
                <w:sz w:val="24"/>
                <w:szCs w:val="24"/>
              </w:rPr>
              <w:t>Y</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6F0A8E22" w14:textId="32C86F49">
            <w:r w:rsidRPr="401E5D2E">
              <w:rPr>
                <w:sz w:val="24"/>
                <w:szCs w:val="24"/>
              </w:rPr>
              <w:t>Z</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439D4751" w14:textId="664285FB">
            <w:r w:rsidRPr="401E5D2E">
              <w:rPr>
                <w:sz w:val="24"/>
                <w:szCs w:val="24"/>
              </w:rPr>
              <w:t>W</w:t>
            </w:r>
          </w:p>
        </w:tc>
      </w:tr>
      <w:tr w:rsidR="401E5D2E" w:rsidTr="401E5D2E" w14:paraId="3F4ED761" w14:textId="77777777">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4D5D94D5" w14:textId="0AF32801">
            <w:pPr>
              <w:ind w:left="0"/>
            </w:pPr>
            <w:r w:rsidRPr="401E5D2E">
              <w:rPr>
                <w:sz w:val="24"/>
                <w:szCs w:val="24"/>
              </w:rPr>
              <w:t>Reliability</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16A63A64" w14:textId="000D920D">
            <w:r w:rsidRPr="401E5D2E">
              <w:rPr>
                <w:sz w:val="24"/>
                <w:szCs w:val="24"/>
              </w:rPr>
              <w:t>5</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6352C463" w14:textId="16CDE597">
            <w:r w:rsidRPr="401E5D2E">
              <w:rPr>
                <w:sz w:val="24"/>
                <w:szCs w:val="24"/>
              </w:rPr>
              <w:t>Y</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2FBBBBCC" w14:textId="5F5E6161">
            <w:r w:rsidRPr="401E5D2E">
              <w:rPr>
                <w:sz w:val="24"/>
                <w:szCs w:val="24"/>
              </w:rPr>
              <w:t>Y</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64F5B1DB" w14:textId="336E8DEB">
            <w:r w:rsidRPr="401E5D2E">
              <w:rPr>
                <w:sz w:val="24"/>
                <w:szCs w:val="24"/>
              </w:rPr>
              <w:t>X</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41738F6A" w14:textId="7DCEC523">
            <w:r w:rsidRPr="401E5D2E">
              <w:rPr>
                <w:sz w:val="24"/>
                <w:szCs w:val="24"/>
              </w:rPr>
              <w:t>W</w:t>
            </w:r>
          </w:p>
        </w:tc>
      </w:tr>
      <w:tr w:rsidR="401E5D2E" w:rsidTr="401E5D2E" w14:paraId="77FFD169" w14:textId="77777777">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1DAF5E31" w14:textId="51B8B087">
            <w:pPr>
              <w:ind w:left="0"/>
            </w:pPr>
            <w:r w:rsidRPr="401E5D2E">
              <w:rPr>
                <w:sz w:val="24"/>
                <w:szCs w:val="24"/>
              </w:rPr>
              <w:t xml:space="preserve">Durability </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2E3A5CDC" w14:textId="21AB5850">
            <w:r w:rsidRPr="401E5D2E">
              <w:rPr>
                <w:sz w:val="24"/>
                <w:szCs w:val="24"/>
              </w:rPr>
              <w:t>3</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7D510168" w14:textId="06951C83">
            <w:r w:rsidRPr="401E5D2E">
              <w:rPr>
                <w:sz w:val="24"/>
                <w:szCs w:val="24"/>
              </w:rPr>
              <w:t>W</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777942BC" w14:textId="2CB5F8EA">
            <w:r w:rsidRPr="401E5D2E">
              <w:rPr>
                <w:sz w:val="24"/>
                <w:szCs w:val="24"/>
              </w:rPr>
              <w:t>X</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6BF08907" w14:textId="063AF7E7">
            <w:r w:rsidRPr="401E5D2E">
              <w:rPr>
                <w:sz w:val="24"/>
                <w:szCs w:val="24"/>
              </w:rPr>
              <w:t>W</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007CEA6F" w14:textId="07A864DB">
            <w:r w:rsidRPr="401E5D2E">
              <w:rPr>
                <w:sz w:val="24"/>
                <w:szCs w:val="24"/>
              </w:rPr>
              <w:t>W</w:t>
            </w:r>
          </w:p>
        </w:tc>
      </w:tr>
      <w:tr w:rsidR="401E5D2E" w:rsidTr="401E5D2E" w14:paraId="2F9F96CE" w14:textId="77777777">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4906E020" w14:textId="1E728510">
            <w:pPr>
              <w:spacing w:line="257" w:lineRule="auto"/>
              <w:ind w:left="0"/>
            </w:pPr>
            <w:r w:rsidRPr="401E5D2E">
              <w:rPr>
                <w:sz w:val="24"/>
                <w:szCs w:val="24"/>
              </w:rPr>
              <w:t>Low Price</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42679AED" w14:textId="46BFEAFC">
            <w:r w:rsidRPr="401E5D2E">
              <w:rPr>
                <w:sz w:val="24"/>
                <w:szCs w:val="24"/>
              </w:rPr>
              <w:t>5</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6C311AA9" w14:textId="2FB75004">
            <w:r w:rsidRPr="401E5D2E">
              <w:rPr>
                <w:sz w:val="24"/>
                <w:szCs w:val="24"/>
              </w:rPr>
              <w:t>W</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39E0C4B4" w14:textId="1B373A8F">
            <w:r w:rsidRPr="401E5D2E">
              <w:rPr>
                <w:sz w:val="24"/>
                <w:szCs w:val="24"/>
              </w:rPr>
              <w:t>W</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7771FA32" w14:textId="2585B475">
            <w:r w:rsidRPr="401E5D2E">
              <w:rPr>
                <w:sz w:val="24"/>
                <w:szCs w:val="24"/>
              </w:rPr>
              <w:t>W</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7C43E34C" w14:textId="5A6BD118">
            <w:pPr>
              <w:ind w:left="720"/>
            </w:pPr>
            <w:r w:rsidRPr="401E5D2E">
              <w:rPr>
                <w:sz w:val="24"/>
                <w:szCs w:val="24"/>
              </w:rPr>
              <w:t xml:space="preserve">  X</w:t>
            </w:r>
          </w:p>
        </w:tc>
      </w:tr>
      <w:tr w:rsidR="401E5D2E" w:rsidTr="401E5D2E" w14:paraId="028441B6" w14:textId="77777777">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1BCD2C5F" w14:textId="65E57FD6">
            <w:pPr>
              <w:ind w:left="0"/>
            </w:pPr>
            <w:r w:rsidRPr="401E5D2E">
              <w:rPr>
                <w:sz w:val="24"/>
                <w:szCs w:val="24"/>
              </w:rPr>
              <w:t xml:space="preserve">Responsiveness </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1470B38A" w14:textId="02AE0266">
            <w:r w:rsidRPr="401E5D2E">
              <w:rPr>
                <w:sz w:val="24"/>
                <w:szCs w:val="24"/>
              </w:rPr>
              <w:t>2</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73A11823" w14:textId="7BA00275">
            <w:r w:rsidRPr="401E5D2E">
              <w:rPr>
                <w:sz w:val="24"/>
                <w:szCs w:val="24"/>
              </w:rPr>
              <w:t>W</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00ADD570" w14:textId="3E41D54B">
            <w:r w:rsidRPr="401E5D2E">
              <w:rPr>
                <w:sz w:val="24"/>
                <w:szCs w:val="24"/>
              </w:rPr>
              <w:t>Y</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398FCC55" w14:textId="569E68C2">
            <w:r w:rsidRPr="401E5D2E">
              <w:rPr>
                <w:sz w:val="24"/>
                <w:szCs w:val="24"/>
              </w:rPr>
              <w:t>Z</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29B1E995" w14:textId="361173CF">
            <w:r w:rsidRPr="401E5D2E">
              <w:rPr>
                <w:sz w:val="24"/>
                <w:szCs w:val="24"/>
              </w:rPr>
              <w:t>W</w:t>
            </w:r>
          </w:p>
        </w:tc>
      </w:tr>
      <w:tr w:rsidR="401E5D2E" w:rsidTr="401E5D2E" w14:paraId="05DCCB49" w14:textId="77777777">
        <w:tc>
          <w:tcPr>
            <w:tcW w:w="2330" w:type="dxa"/>
            <w:tcBorders>
              <w:top w:val="single" w:color="auto" w:sz="8" w:space="0"/>
              <w:left w:val="single" w:color="auto" w:sz="8" w:space="0"/>
              <w:bottom w:val="single" w:color="auto" w:sz="8" w:space="0"/>
              <w:right w:val="single" w:color="auto" w:sz="8" w:space="0"/>
            </w:tcBorders>
          </w:tcPr>
          <w:p w:rsidR="401E5D2E" w:rsidP="401E5D2E" w:rsidRDefault="401E5D2E" w14:paraId="148DA6D2" w14:textId="12809002">
            <w:pPr>
              <w:ind w:left="0"/>
            </w:pPr>
            <w:r w:rsidRPr="401E5D2E">
              <w:rPr>
                <w:sz w:val="24"/>
                <w:szCs w:val="24"/>
              </w:rPr>
              <w:t xml:space="preserve">Flexibility </w:t>
            </w:r>
          </w:p>
        </w:tc>
        <w:tc>
          <w:tcPr>
            <w:tcW w:w="1770" w:type="dxa"/>
            <w:tcBorders>
              <w:top w:val="single" w:color="auto" w:sz="8" w:space="0"/>
              <w:left w:val="single" w:color="auto" w:sz="8" w:space="0"/>
              <w:bottom w:val="single" w:color="auto" w:sz="8" w:space="0"/>
              <w:right w:val="single" w:color="auto" w:sz="8" w:space="0"/>
            </w:tcBorders>
          </w:tcPr>
          <w:p w:rsidR="401E5D2E" w:rsidP="401E5D2E" w:rsidRDefault="401E5D2E" w14:paraId="0A7743AC" w14:textId="1BF5018E">
            <w:r w:rsidRPr="401E5D2E">
              <w:rPr>
                <w:sz w:val="24"/>
                <w:szCs w:val="24"/>
              </w:rPr>
              <w:t>3</w:t>
            </w:r>
          </w:p>
        </w:tc>
        <w:tc>
          <w:tcPr>
            <w:tcW w:w="1232" w:type="dxa"/>
            <w:tcBorders>
              <w:top w:val="single" w:color="auto" w:sz="8" w:space="0"/>
              <w:left w:val="single" w:color="auto" w:sz="8" w:space="0"/>
              <w:bottom w:val="single" w:color="auto" w:sz="8" w:space="0"/>
              <w:right w:val="single" w:color="auto" w:sz="8" w:space="0"/>
            </w:tcBorders>
          </w:tcPr>
          <w:p w:rsidR="401E5D2E" w:rsidP="401E5D2E" w:rsidRDefault="401E5D2E" w14:paraId="3FDFA606" w14:textId="2A9C5B95">
            <w:r w:rsidRPr="401E5D2E">
              <w:rPr>
                <w:sz w:val="24"/>
                <w:szCs w:val="24"/>
              </w:rPr>
              <w:t>W</w:t>
            </w:r>
          </w:p>
        </w:tc>
        <w:tc>
          <w:tcPr>
            <w:tcW w:w="1282" w:type="dxa"/>
            <w:tcBorders>
              <w:top w:val="single" w:color="auto" w:sz="8" w:space="0"/>
              <w:left w:val="single" w:color="auto" w:sz="8" w:space="0"/>
              <w:bottom w:val="single" w:color="auto" w:sz="8" w:space="0"/>
              <w:right w:val="single" w:color="auto" w:sz="8" w:space="0"/>
            </w:tcBorders>
          </w:tcPr>
          <w:p w:rsidR="401E5D2E" w:rsidP="401E5D2E" w:rsidRDefault="401E5D2E" w14:paraId="187F98CD" w14:textId="2471262E">
            <w:r w:rsidRPr="401E5D2E">
              <w:rPr>
                <w:sz w:val="24"/>
                <w:szCs w:val="24"/>
              </w:rPr>
              <w:t>X</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75F3C6E8" w14:textId="50D544F7">
            <w:r w:rsidRPr="401E5D2E">
              <w:rPr>
                <w:sz w:val="24"/>
                <w:szCs w:val="24"/>
              </w:rPr>
              <w:t>Z</w:t>
            </w:r>
          </w:p>
        </w:tc>
        <w:tc>
          <w:tcPr>
            <w:tcW w:w="1650" w:type="dxa"/>
            <w:tcBorders>
              <w:top w:val="single" w:color="auto" w:sz="8" w:space="0"/>
              <w:left w:val="single" w:color="auto" w:sz="8" w:space="0"/>
              <w:bottom w:val="single" w:color="auto" w:sz="8" w:space="0"/>
              <w:right w:val="single" w:color="auto" w:sz="8" w:space="0"/>
            </w:tcBorders>
          </w:tcPr>
          <w:p w:rsidR="401E5D2E" w:rsidP="401E5D2E" w:rsidRDefault="401E5D2E" w14:paraId="6F64D22B" w14:textId="5D8F0F54">
            <w:r w:rsidRPr="401E5D2E">
              <w:rPr>
                <w:sz w:val="24"/>
                <w:szCs w:val="24"/>
              </w:rPr>
              <w:t>W</w:t>
            </w:r>
          </w:p>
        </w:tc>
      </w:tr>
    </w:tbl>
    <w:p w:rsidR="401E5D2E" w:rsidP="401E5D2E" w:rsidRDefault="401E5D2E" w14:paraId="3A745E80" w14:textId="1AD497CC">
      <w:pPr>
        <w:spacing w:line="480" w:lineRule="auto"/>
      </w:pPr>
      <w:r w:rsidRPr="401E5D2E">
        <w:rPr>
          <w:sz w:val="24"/>
          <w:szCs w:val="24"/>
        </w:rPr>
        <w:t>X: Strong Positive Correlation    Y: Positive Correlation   Z: Negative Correlation   W: No Correlation</w:t>
      </w:r>
    </w:p>
    <w:p w:rsidR="401E5D2E" w:rsidP="003E31F4" w:rsidRDefault="401E5D2E" w14:paraId="02A68064" w14:textId="56D4DDB0">
      <w:pPr>
        <w:pStyle w:val="ListParagraph"/>
        <w:numPr>
          <w:ilvl w:val="0"/>
          <w:numId w:val="5"/>
        </w:numPr>
        <w:spacing w:line="480" w:lineRule="auto"/>
        <w:rPr>
          <w:sz w:val="24"/>
          <w:szCs w:val="24"/>
        </w:rPr>
      </w:pPr>
      <w:r w:rsidRPr="401E5D2E">
        <w:rPr>
          <w:sz w:val="24"/>
          <w:szCs w:val="24"/>
        </w:rPr>
        <w:t xml:space="preserve">Design Criterion A: The product needs to have an intuitive, clean user interface that supports several quality-of-life options and parameter definitions. </w:t>
      </w:r>
    </w:p>
    <w:p w:rsidR="401E5D2E" w:rsidP="003E31F4" w:rsidRDefault="401E5D2E" w14:paraId="40B69E13" w14:textId="199280CC">
      <w:pPr>
        <w:pStyle w:val="ListParagraph"/>
        <w:numPr>
          <w:ilvl w:val="0"/>
          <w:numId w:val="5"/>
        </w:numPr>
        <w:spacing w:line="480" w:lineRule="auto"/>
        <w:rPr>
          <w:sz w:val="24"/>
          <w:szCs w:val="24"/>
        </w:rPr>
      </w:pPr>
      <w:r w:rsidRPr="401E5D2E">
        <w:rPr>
          <w:sz w:val="24"/>
          <w:szCs w:val="24"/>
        </w:rPr>
        <w:t xml:space="preserve">Design Criterion B: The product needs to meet microphone industrial standards sampling frequency and operate well within design parameters posed by MATRIX module. </w:t>
      </w:r>
    </w:p>
    <w:p w:rsidR="401E5D2E" w:rsidP="003E31F4" w:rsidRDefault="401E5D2E" w14:paraId="3F7749B9" w14:textId="01B9CE20">
      <w:pPr>
        <w:pStyle w:val="ListParagraph"/>
        <w:numPr>
          <w:ilvl w:val="0"/>
          <w:numId w:val="5"/>
        </w:numPr>
        <w:spacing w:line="480" w:lineRule="auto"/>
        <w:rPr>
          <w:sz w:val="24"/>
          <w:szCs w:val="24"/>
        </w:rPr>
      </w:pPr>
      <w:r w:rsidRPr="401E5D2E">
        <w:rPr>
          <w:sz w:val="24"/>
          <w:szCs w:val="24"/>
        </w:rPr>
        <w:t xml:space="preserve">Design Criterion C: The product needs to have reliable localization and tracking algorithms that meet the accuracy specifications outlined in table 1. </w:t>
      </w:r>
    </w:p>
    <w:p w:rsidR="401E5D2E" w:rsidP="003E31F4" w:rsidRDefault="401E5D2E" w14:paraId="0967BEC7" w14:textId="6EAE90E3">
      <w:pPr>
        <w:pStyle w:val="ListParagraph"/>
        <w:numPr>
          <w:ilvl w:val="0"/>
          <w:numId w:val="5"/>
        </w:numPr>
        <w:spacing w:line="480" w:lineRule="auto"/>
        <w:rPr>
          <w:sz w:val="24"/>
          <w:szCs w:val="24"/>
        </w:rPr>
      </w:pPr>
      <w:r w:rsidRPr="401E5D2E">
        <w:rPr>
          <w:sz w:val="24"/>
          <w:szCs w:val="24"/>
        </w:rPr>
        <w:t>Design Criterion D: The product needs to minimize costs and must not exceed 1500$.</w:t>
      </w:r>
    </w:p>
    <w:p w:rsidR="401E5D2E" w:rsidP="401E5D2E" w:rsidRDefault="401E5D2E" w14:paraId="3B1D058A" w14:textId="7B6E87FC">
      <w:pPr>
        <w:pStyle w:val="CcList"/>
        <w:spacing w:before="240" w:after="120" w:line="480" w:lineRule="auto"/>
        <w:ind w:left="-360" w:right="0" w:firstLine="0"/>
        <w:rPr>
          <w:b/>
          <w:bCs/>
          <w:sz w:val="32"/>
          <w:szCs w:val="32"/>
        </w:rPr>
      </w:pPr>
    </w:p>
    <w:p w:rsidRPr="00D05DAD" w:rsidR="00024D3E" w:rsidP="003E31F4" w:rsidRDefault="6F719F15" w14:paraId="2ADE8159" w14:textId="39CDD60B">
      <w:pPr>
        <w:pStyle w:val="CcList"/>
        <w:numPr>
          <w:ilvl w:val="0"/>
          <w:numId w:val="23"/>
        </w:numPr>
        <w:spacing w:before="240" w:after="120" w:line="480" w:lineRule="auto"/>
        <w:ind w:left="0" w:right="0" w:firstLine="0"/>
        <w:rPr>
          <w:b/>
          <w:bCs/>
          <w:sz w:val="32"/>
          <w:szCs w:val="32"/>
        </w:rPr>
      </w:pPr>
      <w:r w:rsidRPr="401E5D2E">
        <w:rPr>
          <w:b/>
          <w:bCs/>
          <w:sz w:val="32"/>
          <w:szCs w:val="32"/>
        </w:rPr>
        <w:t>Design Approach and Details</w:t>
      </w:r>
    </w:p>
    <w:p w:rsidRPr="00D05DAD" w:rsidR="00024D3E" w:rsidP="401E5D2E" w:rsidRDefault="401E5D2E" w14:paraId="1DA4D9E0" w14:textId="1A2919A7">
      <w:pPr>
        <w:spacing w:before="120" w:after="120" w:line="480" w:lineRule="auto"/>
        <w:ind w:left="0" w:right="0"/>
        <w:rPr>
          <w:sz w:val="24"/>
          <w:szCs w:val="24"/>
        </w:rPr>
      </w:pPr>
      <w:r w:rsidRPr="372F4647" w:rsidR="538E1E07">
        <w:rPr>
          <w:sz w:val="24"/>
          <w:szCs w:val="24"/>
        </w:rPr>
        <w:t xml:space="preserve">The </w:t>
      </w:r>
      <w:proofErr w:type="gramStart"/>
      <w:r w:rsidRPr="372F4647" w:rsidR="538E1E07">
        <w:rPr>
          <w:sz w:val="24"/>
          <w:szCs w:val="24"/>
        </w:rPr>
        <w:t>end product</w:t>
      </w:r>
      <w:proofErr w:type="gramEnd"/>
      <w:r w:rsidRPr="372F4647" w:rsidR="538E1E07">
        <w:rPr>
          <w:sz w:val="24"/>
          <w:szCs w:val="24"/>
        </w:rPr>
        <w:t xml:space="preserve"> of the project uses Time Difference of Arrival (TDOA) scheme on a circular MATRIX VOICE microphone array and performs timing information acquisition and </w:t>
      </w:r>
      <w:r w:rsidRPr="372F4647" w:rsidR="538E1E07">
        <w:rPr>
          <w:sz w:val="24"/>
          <w:szCs w:val="24"/>
        </w:rPr>
        <w:t>multi-lateration</w:t>
      </w:r>
      <w:r w:rsidRPr="372F4647" w:rsidR="538E1E07">
        <w:rPr>
          <w:sz w:val="24"/>
          <w:szCs w:val="24"/>
        </w:rPr>
        <w:t xml:space="preserve"> on incoming waves to tell the direction of the acoustic source. </w:t>
      </w:r>
    </w:p>
    <w:p w:rsidRPr="00D05DAD" w:rsidR="00024D3E" w:rsidP="401E5D2E" w:rsidRDefault="401E5D2E" w14:paraId="28D21E2B" w14:textId="661CB243">
      <w:pPr>
        <w:spacing w:before="120" w:after="120" w:line="480" w:lineRule="auto"/>
        <w:ind w:left="0" w:right="0"/>
        <w:rPr>
          <w:sz w:val="24"/>
          <w:szCs w:val="24"/>
        </w:rPr>
      </w:pPr>
      <w:r w:rsidRPr="401E5D2E">
        <w:rPr>
          <w:sz w:val="24"/>
          <w:szCs w:val="24"/>
        </w:rPr>
        <w:t>Compared to the initial proposal, the project completed the following design aspects:</w:t>
      </w:r>
    </w:p>
    <w:p w:rsidRPr="00D05DAD" w:rsidR="00024D3E" w:rsidP="003E31F4" w:rsidRDefault="401E5D2E" w14:paraId="6A93F01C" w14:textId="61A048DB">
      <w:pPr>
        <w:pStyle w:val="ListParagraph"/>
        <w:numPr>
          <w:ilvl w:val="0"/>
          <w:numId w:val="17"/>
        </w:numPr>
        <w:spacing w:before="120" w:after="120" w:line="480" w:lineRule="auto"/>
        <w:ind w:right="0"/>
        <w:rPr>
          <w:sz w:val="24"/>
          <w:szCs w:val="24"/>
        </w:rPr>
      </w:pPr>
      <w:r w:rsidRPr="401E5D2E">
        <w:rPr>
          <w:sz w:val="24"/>
          <w:szCs w:val="24"/>
        </w:rPr>
        <w:t xml:space="preserve">The algorithm provides directional information on random speech signal </w:t>
      </w:r>
    </w:p>
    <w:p w:rsidRPr="00D05DAD" w:rsidR="00024D3E" w:rsidP="003E31F4" w:rsidRDefault="401E5D2E" w14:paraId="1DF97C1F" w14:textId="1D48C30A">
      <w:pPr>
        <w:pStyle w:val="ListParagraph"/>
        <w:numPr>
          <w:ilvl w:val="0"/>
          <w:numId w:val="17"/>
        </w:numPr>
        <w:spacing w:before="120" w:after="120" w:line="480" w:lineRule="auto"/>
        <w:ind w:right="0"/>
        <w:rPr>
          <w:sz w:val="24"/>
          <w:szCs w:val="24"/>
        </w:rPr>
      </w:pPr>
      <w:r w:rsidRPr="401E5D2E">
        <w:rPr>
          <w:sz w:val="24"/>
          <w:szCs w:val="24"/>
        </w:rPr>
        <w:t xml:space="preserve">The algorithm has an operation range of 20 meters (provided the incoming sound is audible at given distance) </w:t>
      </w:r>
    </w:p>
    <w:p w:rsidRPr="00D05DAD" w:rsidR="00024D3E" w:rsidP="003E31F4" w:rsidRDefault="401E5D2E" w14:paraId="3F88CEF6" w14:textId="741A21D5">
      <w:pPr>
        <w:pStyle w:val="ListParagraph"/>
        <w:numPr>
          <w:ilvl w:val="0"/>
          <w:numId w:val="17"/>
        </w:numPr>
        <w:spacing w:before="120" w:after="120" w:line="480" w:lineRule="auto"/>
        <w:ind w:right="0"/>
        <w:rPr>
          <w:sz w:val="24"/>
          <w:szCs w:val="24"/>
        </w:rPr>
      </w:pPr>
      <w:r w:rsidRPr="401E5D2E">
        <w:rPr>
          <w:sz w:val="24"/>
          <w:szCs w:val="24"/>
        </w:rPr>
        <w:t xml:space="preserve">The algorithm incorporates a tracking algorithm and dynamically locates the source when the source is moving </w:t>
      </w:r>
    </w:p>
    <w:p w:rsidRPr="00D05DAD" w:rsidR="00024D3E" w:rsidP="003E31F4" w:rsidRDefault="401E5D2E" w14:paraId="6F42B542" w14:textId="0D26A527">
      <w:pPr>
        <w:pStyle w:val="ListParagraph"/>
        <w:numPr>
          <w:ilvl w:val="0"/>
          <w:numId w:val="17"/>
        </w:numPr>
        <w:spacing w:before="120" w:after="120" w:line="480" w:lineRule="auto"/>
        <w:ind w:right="0"/>
        <w:rPr>
          <w:sz w:val="24"/>
          <w:szCs w:val="24"/>
        </w:rPr>
      </w:pPr>
      <w:r w:rsidRPr="401E5D2E">
        <w:rPr>
          <w:sz w:val="24"/>
          <w:szCs w:val="24"/>
        </w:rPr>
        <w:t>The algorithm updates and provides real-time display on GUI</w:t>
      </w:r>
    </w:p>
    <w:p w:rsidRPr="00D05DAD" w:rsidR="00024D3E" w:rsidP="003E31F4" w:rsidRDefault="401E5D2E" w14:paraId="4259668A" w14:textId="11D393A2">
      <w:pPr>
        <w:pStyle w:val="ListParagraph"/>
        <w:numPr>
          <w:ilvl w:val="0"/>
          <w:numId w:val="17"/>
        </w:numPr>
        <w:spacing w:before="120" w:after="120" w:line="480" w:lineRule="auto"/>
        <w:ind w:right="0"/>
        <w:rPr>
          <w:sz w:val="24"/>
          <w:szCs w:val="24"/>
        </w:rPr>
      </w:pPr>
      <w:r w:rsidRPr="401E5D2E">
        <w:rPr>
          <w:sz w:val="24"/>
          <w:szCs w:val="24"/>
        </w:rPr>
        <w:t>Users can dynamically change certain design parameters in the algorithm via GUI</w:t>
      </w:r>
    </w:p>
    <w:p w:rsidRPr="00D05DAD" w:rsidR="00024D3E" w:rsidP="003E31F4" w:rsidRDefault="401E5D2E" w14:paraId="278EA47C" w14:textId="4C3E4E20">
      <w:pPr>
        <w:pStyle w:val="ListParagraph"/>
        <w:numPr>
          <w:ilvl w:val="0"/>
          <w:numId w:val="17"/>
        </w:numPr>
        <w:spacing w:before="120" w:after="120" w:line="480" w:lineRule="auto"/>
        <w:ind w:right="0"/>
        <w:rPr>
          <w:sz w:val="24"/>
          <w:szCs w:val="24"/>
        </w:rPr>
      </w:pPr>
      <w:r w:rsidRPr="401E5D2E">
        <w:rPr>
          <w:sz w:val="24"/>
          <w:szCs w:val="24"/>
        </w:rPr>
        <w:t>The Algorithm can combat background noise under certain average power floor</w:t>
      </w:r>
    </w:p>
    <w:p w:rsidRPr="00D05DAD" w:rsidR="00024D3E" w:rsidP="401E5D2E" w:rsidRDefault="401E5D2E" w14:paraId="09188548" w14:textId="1D9BBCF0">
      <w:pPr>
        <w:spacing w:before="120" w:after="120" w:line="480" w:lineRule="auto"/>
        <w:ind w:left="0" w:right="0"/>
        <w:rPr>
          <w:sz w:val="24"/>
          <w:szCs w:val="24"/>
        </w:rPr>
      </w:pPr>
      <w:r w:rsidRPr="401E5D2E">
        <w:rPr>
          <w:sz w:val="24"/>
          <w:szCs w:val="24"/>
        </w:rPr>
        <w:t>The project did not resolve the following design aspects:</w:t>
      </w:r>
    </w:p>
    <w:p w:rsidRPr="00D05DAD" w:rsidR="00024D3E" w:rsidP="003E31F4" w:rsidRDefault="401E5D2E" w14:paraId="6B65B00E" w14:textId="5E49897F">
      <w:pPr>
        <w:pStyle w:val="ListParagraph"/>
        <w:numPr>
          <w:ilvl w:val="0"/>
          <w:numId w:val="16"/>
        </w:numPr>
        <w:spacing w:before="120" w:after="120" w:line="480" w:lineRule="auto"/>
        <w:ind w:right="0"/>
        <w:rPr>
          <w:sz w:val="24"/>
          <w:szCs w:val="24"/>
        </w:rPr>
      </w:pPr>
      <w:r w:rsidRPr="401E5D2E">
        <w:rPr>
          <w:sz w:val="24"/>
          <w:szCs w:val="24"/>
        </w:rPr>
        <w:t>Provides distance information on acoustic waves with known characteristics</w:t>
      </w:r>
    </w:p>
    <w:p w:rsidRPr="00D05DAD" w:rsidR="00024D3E" w:rsidP="003E31F4" w:rsidRDefault="401E5D2E" w14:paraId="58936E3C" w14:textId="3DE344BC">
      <w:pPr>
        <w:pStyle w:val="ListParagraph"/>
        <w:numPr>
          <w:ilvl w:val="0"/>
          <w:numId w:val="16"/>
        </w:numPr>
        <w:spacing w:before="120" w:after="120" w:line="480" w:lineRule="auto"/>
        <w:ind w:right="0"/>
        <w:rPr>
          <w:sz w:val="24"/>
          <w:szCs w:val="24"/>
        </w:rPr>
      </w:pPr>
      <w:r w:rsidRPr="401E5D2E">
        <w:rPr>
          <w:sz w:val="24"/>
          <w:szCs w:val="24"/>
        </w:rPr>
        <w:t xml:space="preserve">Provides multi-source localization </w:t>
      </w:r>
    </w:p>
    <w:p w:rsidRPr="00D05DAD" w:rsidR="00024D3E" w:rsidP="401E5D2E" w:rsidRDefault="00024D3E" w14:paraId="212565CA" w14:textId="6AE2F547">
      <w:pPr>
        <w:spacing w:before="120" w:after="120" w:line="480" w:lineRule="auto"/>
        <w:ind w:left="0" w:right="0"/>
        <w:rPr>
          <w:sz w:val="24"/>
          <w:szCs w:val="24"/>
        </w:rPr>
      </w:pPr>
    </w:p>
    <w:p w:rsidRPr="00D05DAD" w:rsidR="00024D3E" w:rsidP="003E31F4" w:rsidRDefault="401E5D2E" w14:paraId="749D9881" w14:textId="3D4DF608">
      <w:pPr>
        <w:pStyle w:val="ListParagraph"/>
        <w:numPr>
          <w:ilvl w:val="0"/>
          <w:numId w:val="15"/>
        </w:numPr>
        <w:spacing w:before="120" w:after="120" w:line="480" w:lineRule="auto"/>
        <w:ind w:right="0"/>
        <w:rPr>
          <w:b/>
          <w:bCs/>
          <w:sz w:val="24"/>
          <w:szCs w:val="24"/>
        </w:rPr>
      </w:pPr>
      <w:r w:rsidRPr="401E5D2E">
        <w:rPr>
          <w:b/>
          <w:bCs/>
          <w:sz w:val="24"/>
          <w:szCs w:val="24"/>
        </w:rPr>
        <w:t>Provide directional information on random speech signal</w:t>
      </w:r>
    </w:p>
    <w:p w:rsidRPr="00D05DAD" w:rsidR="00024D3E" w:rsidP="401E5D2E" w:rsidRDefault="401E5D2E" w14:paraId="61080936" w14:textId="2967618C">
      <w:pPr>
        <w:spacing w:before="120" w:after="120" w:line="480" w:lineRule="auto"/>
        <w:ind w:left="0" w:right="0"/>
        <w:rPr>
          <w:sz w:val="24"/>
          <w:szCs w:val="24"/>
        </w:rPr>
      </w:pPr>
      <w:r w:rsidRPr="401E5D2E">
        <w:rPr>
          <w:sz w:val="24"/>
          <w:szCs w:val="24"/>
        </w:rPr>
        <w:t>For any random speech signal or any other signal that can be characterized as a random acoustic wave, the algorithm goes through the following steps to provide directional information:</w:t>
      </w:r>
    </w:p>
    <w:p w:rsidRPr="00D05DAD" w:rsidR="00024D3E" w:rsidP="003E31F4" w:rsidRDefault="401E5D2E" w14:paraId="43C6B2A3" w14:textId="165B36FE">
      <w:pPr>
        <w:pStyle w:val="ListParagraph"/>
        <w:numPr>
          <w:ilvl w:val="0"/>
          <w:numId w:val="14"/>
        </w:numPr>
        <w:spacing w:before="120" w:after="120" w:line="480" w:lineRule="auto"/>
        <w:ind w:right="0"/>
        <w:rPr>
          <w:sz w:val="24"/>
          <w:szCs w:val="24"/>
        </w:rPr>
      </w:pPr>
      <w:r w:rsidRPr="401E5D2E">
        <w:rPr>
          <w:sz w:val="24"/>
          <w:szCs w:val="24"/>
        </w:rPr>
        <w:t xml:space="preserve">The main Python file runs a C++ executable, that records the received acoustic information as 9 separate raw files (8 microphone channel with a beam-forming channel) with two limiting parameters: Length and Sampling rate. Tentatively, they are assumed to be 1 second and 16 kHz for the rest of the document. </w:t>
      </w:r>
    </w:p>
    <w:p w:rsidRPr="00D05DAD" w:rsidR="00024D3E" w:rsidP="003E31F4" w:rsidRDefault="401E5D2E" w14:paraId="1999D43F" w14:textId="011C08D4">
      <w:pPr>
        <w:pStyle w:val="ListParagraph"/>
        <w:numPr>
          <w:ilvl w:val="0"/>
          <w:numId w:val="14"/>
        </w:numPr>
        <w:spacing w:before="120" w:after="120" w:line="480" w:lineRule="auto"/>
        <w:ind w:right="0"/>
        <w:rPr>
          <w:sz w:val="24"/>
          <w:szCs w:val="24"/>
        </w:rPr>
      </w:pPr>
      <w:r w:rsidRPr="401E5D2E">
        <w:rPr>
          <w:sz w:val="24"/>
          <w:szCs w:val="24"/>
        </w:rPr>
        <w:t>The main Python file runs a series of terminal commands on Raspberry Pi terminal that transforms raw files into standard wav files. The Python file then imports wav files and stores them as 9 separate vectors for further signal processing.</w:t>
      </w:r>
    </w:p>
    <w:p w:rsidRPr="00D05DAD" w:rsidR="00024D3E" w:rsidP="003E31F4" w:rsidRDefault="401E5D2E" w14:paraId="4B43FC90" w14:textId="1294139A">
      <w:pPr>
        <w:pStyle w:val="ListParagraph"/>
        <w:numPr>
          <w:ilvl w:val="0"/>
          <w:numId w:val="14"/>
        </w:numPr>
        <w:spacing w:before="120" w:after="120" w:line="480" w:lineRule="auto"/>
        <w:ind w:right="0"/>
        <w:rPr>
          <w:sz w:val="24"/>
          <w:szCs w:val="24"/>
        </w:rPr>
      </w:pPr>
      <w:r w:rsidRPr="401E5D2E">
        <w:rPr>
          <w:sz w:val="24"/>
          <w:szCs w:val="24"/>
        </w:rPr>
        <w:t xml:space="preserve">Generalized Cross-Correlation (GCC) was used between 7 microphones on the external circle and the middle reference microphone. </w:t>
      </w:r>
    </w:p>
    <w:p w:rsidRPr="00D05DAD" w:rsidR="00024D3E" w:rsidP="003E31F4" w:rsidRDefault="401E5D2E" w14:paraId="608A5E44" w14:textId="24BD580D">
      <w:pPr>
        <w:pStyle w:val="ListParagraph"/>
        <w:numPr>
          <w:ilvl w:val="0"/>
          <w:numId w:val="14"/>
        </w:numPr>
        <w:spacing w:before="120" w:after="120" w:line="480" w:lineRule="auto"/>
        <w:ind w:right="0"/>
        <w:rPr>
          <w:sz w:val="24"/>
          <w:szCs w:val="24"/>
        </w:rPr>
      </w:pPr>
      <w:r w:rsidRPr="401E5D2E">
        <w:rPr>
          <w:sz w:val="24"/>
          <w:szCs w:val="24"/>
        </w:rPr>
        <w:t>Peak detections are performed on correlation functions and from index values, by dividing the sampling rate and multiplying speed of propagation, produces 7 DDOA (Distance Difference of Arrival) information with respect to the acoustic source.</w:t>
      </w:r>
    </w:p>
    <w:p w:rsidRPr="00D05DAD" w:rsidR="00024D3E" w:rsidP="003E31F4" w:rsidRDefault="401E5D2E" w14:paraId="5DCA451E" w14:textId="108F03FF">
      <w:pPr>
        <w:pStyle w:val="ListParagraph"/>
        <w:numPr>
          <w:ilvl w:val="0"/>
          <w:numId w:val="14"/>
        </w:numPr>
        <w:spacing w:before="120" w:after="120" w:line="480" w:lineRule="auto"/>
        <w:ind w:right="0"/>
        <w:rPr>
          <w:sz w:val="24"/>
          <w:szCs w:val="24"/>
        </w:rPr>
      </w:pPr>
      <w:r w:rsidRPr="372F4647" w:rsidR="538E1E07">
        <w:rPr>
          <w:sz w:val="24"/>
          <w:szCs w:val="24"/>
        </w:rPr>
        <w:t xml:space="preserve">7 microphones on the external circle partition the XY plane into 7 angular domains. The algorithm first </w:t>
      </w:r>
      <w:r w:rsidRPr="372F4647" w:rsidR="538E1E07">
        <w:rPr>
          <w:sz w:val="24"/>
          <w:szCs w:val="24"/>
        </w:rPr>
        <w:t>determines</w:t>
      </w:r>
      <w:r w:rsidRPr="372F4647" w:rsidR="538E1E07">
        <w:rPr>
          <w:sz w:val="24"/>
          <w:szCs w:val="24"/>
        </w:rPr>
        <w:t xml:space="preserve"> which angular direction the acoustic signal is coming from. </w:t>
      </w:r>
    </w:p>
    <w:p w:rsidRPr="00D05DAD" w:rsidR="00024D3E" w:rsidP="003E31F4" w:rsidRDefault="401E5D2E" w14:paraId="71AE4743" w14:textId="3F278F1C">
      <w:pPr>
        <w:pStyle w:val="ListParagraph"/>
        <w:numPr>
          <w:ilvl w:val="0"/>
          <w:numId w:val="14"/>
        </w:numPr>
        <w:spacing w:before="120" w:after="120" w:line="480" w:lineRule="auto"/>
        <w:ind w:right="0"/>
        <w:rPr>
          <w:sz w:val="24"/>
          <w:szCs w:val="24"/>
        </w:rPr>
      </w:pPr>
      <w:r w:rsidRPr="401E5D2E">
        <w:rPr>
          <w:sz w:val="24"/>
          <w:szCs w:val="24"/>
        </w:rPr>
        <w:t xml:space="preserve">For each angular domain, a different combination of 4 DDOAs are picked to produce 4 DOA (Direction of Arrival) estimation based on far-field assumptions. </w:t>
      </w:r>
    </w:p>
    <w:p w:rsidRPr="00D05DAD" w:rsidR="00024D3E" w:rsidP="003E31F4" w:rsidRDefault="401E5D2E" w14:paraId="24BCCFE3" w14:textId="5236C3B7">
      <w:pPr>
        <w:pStyle w:val="ListParagraph"/>
        <w:numPr>
          <w:ilvl w:val="0"/>
          <w:numId w:val="14"/>
        </w:numPr>
        <w:spacing w:before="120" w:after="120" w:line="480" w:lineRule="auto"/>
        <w:ind w:right="0"/>
        <w:jc w:val="center"/>
        <w:rPr>
          <w:sz w:val="24"/>
          <w:szCs w:val="24"/>
        </w:rPr>
      </w:pPr>
      <w:r w:rsidRPr="401E5D2E">
        <w:rPr>
          <w:sz w:val="24"/>
          <w:szCs w:val="24"/>
        </w:rPr>
        <w:t xml:space="preserve">4 DOAs (Direction of Arrival) are passed through a set of error detection and outlier detection filters to reach a final DOA information with respect to the relative X-axis on the XY cartesian coordinates. </w:t>
      </w:r>
      <w:r>
        <w:rPr>
          <w:noProof/>
        </w:rPr>
        <w:drawing>
          <wp:inline distT="0" distB="0" distL="0" distR="0" wp14:anchorId="449D38C4" wp14:editId="3B4109A7">
            <wp:extent cx="5965065" cy="3529330"/>
            <wp:effectExtent l="0" t="0" r="0" b="0"/>
            <wp:docPr id="1773711198" name="Picture 1773711198" descr="Mic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65065" cy="3529330"/>
                    </a:xfrm>
                    <a:prstGeom prst="rect">
                      <a:avLst/>
                    </a:prstGeom>
                  </pic:spPr>
                </pic:pic>
              </a:graphicData>
            </a:graphic>
          </wp:inline>
        </w:drawing>
      </w:r>
      <w:r w:rsidR="00024D3E">
        <w:tab/>
      </w:r>
      <w:r w:rsidRPr="401E5D2E">
        <w:t xml:space="preserve">Figure 1. MATRIX VOICE microphone distribution and relative XY coordinate </w:t>
      </w:r>
    </w:p>
    <w:p w:rsidRPr="00D05DAD" w:rsidR="00024D3E" w:rsidP="401E5D2E" w:rsidRDefault="401E5D2E" w14:paraId="5664B442" w14:textId="02B34D2F">
      <w:pPr>
        <w:spacing w:before="120" w:after="120" w:line="480" w:lineRule="auto"/>
        <w:ind w:left="0" w:right="0"/>
        <w:rPr>
          <w:sz w:val="24"/>
          <w:szCs w:val="24"/>
        </w:rPr>
      </w:pPr>
      <w:r w:rsidRPr="401E5D2E">
        <w:rPr>
          <w:sz w:val="24"/>
          <w:szCs w:val="24"/>
        </w:rPr>
        <w:t>The entire algorithm is characterized by the following flow graph:</w:t>
      </w:r>
    </w:p>
    <w:p w:rsidRPr="00D05DAD" w:rsidR="00024D3E" w:rsidP="401E5D2E" w:rsidRDefault="401E5D2E" w14:paraId="7E74A501" w14:textId="1AF7C8A8">
      <w:pPr>
        <w:spacing w:before="120" w:after="120" w:line="480" w:lineRule="auto"/>
        <w:ind w:left="0" w:right="0"/>
        <w:jc w:val="center"/>
      </w:pPr>
      <w:r>
        <w:rPr>
          <w:noProof/>
        </w:rPr>
        <w:drawing>
          <wp:inline distT="0" distB="0" distL="0" distR="0" wp14:anchorId="116B3B06" wp14:editId="2C5B3244">
            <wp:extent cx="6265334" cy="3876675"/>
            <wp:effectExtent l="0" t="0" r="0" b="0"/>
            <wp:docPr id="2003346415" name="Picture 200334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65334" cy="3876675"/>
                    </a:xfrm>
                    <a:prstGeom prst="rect">
                      <a:avLst/>
                    </a:prstGeom>
                  </pic:spPr>
                </pic:pic>
              </a:graphicData>
            </a:graphic>
          </wp:inline>
        </w:drawing>
      </w:r>
      <w:r w:rsidR="00024D3E">
        <w:tab/>
      </w:r>
      <w:r w:rsidRPr="401E5D2E">
        <w:t>Figure 2. Algorithm software flowchart</w:t>
      </w:r>
    </w:p>
    <w:p w:rsidRPr="00D05DAD" w:rsidR="00024D3E" w:rsidP="401E5D2E" w:rsidRDefault="401E5D2E" w14:paraId="5E3C3A2A" w14:textId="2A2BDC8E">
      <w:pPr>
        <w:spacing w:before="120" w:after="120" w:line="480" w:lineRule="auto"/>
        <w:ind w:left="0" w:right="0"/>
        <w:rPr>
          <w:i/>
          <w:iCs/>
          <w:sz w:val="24"/>
          <w:szCs w:val="24"/>
        </w:rPr>
      </w:pPr>
      <w:r w:rsidRPr="401E5D2E">
        <w:rPr>
          <w:i/>
          <w:iCs/>
          <w:sz w:val="24"/>
          <w:szCs w:val="24"/>
        </w:rPr>
        <w:t xml:space="preserve">Elaboration on GCC: </w:t>
      </w:r>
    </w:p>
    <w:p w:rsidRPr="00D05DAD" w:rsidR="00024D3E" w:rsidP="401E5D2E" w:rsidRDefault="401E5D2E" w14:paraId="2F857363" w14:textId="73905629">
      <w:pPr>
        <w:spacing w:before="120" w:after="120" w:line="480" w:lineRule="auto"/>
        <w:ind w:left="0" w:right="0"/>
        <w:rPr>
          <w:sz w:val="24"/>
          <w:szCs w:val="24"/>
        </w:rPr>
      </w:pPr>
      <w:r w:rsidRPr="401E5D2E">
        <w:rPr>
          <w:sz w:val="24"/>
          <w:szCs w:val="24"/>
        </w:rPr>
        <w:t xml:space="preserve">Generalized Cross-Correlation is when a weighting factor is applied before Cross-Correlation with an attempt to combat background noise and/or provide other desirable properties. Some of the more notable weighting factors include ROTH, PHAT, Smoothed Coherence Transform. For our algorithm, GCC-PHAT is selected for its ability to heighten the correlation peak and therefore reduce measurement error. The proof is provided in Appendix A. </w:t>
      </w:r>
    </w:p>
    <w:p w:rsidRPr="00D05DAD" w:rsidR="00024D3E" w:rsidP="401E5D2E" w:rsidRDefault="401E5D2E" w14:paraId="546089E0" w14:textId="2AF97233">
      <w:pPr>
        <w:spacing w:before="120" w:after="120" w:line="480" w:lineRule="auto"/>
        <w:ind w:left="0" w:right="0"/>
        <w:rPr>
          <w:sz w:val="24"/>
          <w:szCs w:val="24"/>
        </w:rPr>
      </w:pPr>
      <w:r w:rsidRPr="401E5D2E">
        <w:rPr>
          <w:i/>
          <w:iCs/>
          <w:sz w:val="24"/>
          <w:szCs w:val="24"/>
        </w:rPr>
        <w:t>Elaboration on Angular domain determination:</w:t>
      </w:r>
    </w:p>
    <w:p w:rsidRPr="00D05DAD" w:rsidR="00024D3E" w:rsidP="401E5D2E" w:rsidRDefault="401E5D2E" w14:paraId="44FA54FD" w14:textId="0D9D2822">
      <w:pPr>
        <w:spacing w:before="120" w:after="120" w:line="480" w:lineRule="auto"/>
        <w:ind w:left="0" w:right="0"/>
        <w:rPr>
          <w:i/>
          <w:iCs/>
          <w:sz w:val="24"/>
          <w:szCs w:val="24"/>
        </w:rPr>
      </w:pPr>
      <w:r w:rsidRPr="401E5D2E">
        <w:rPr>
          <w:sz w:val="24"/>
          <w:szCs w:val="24"/>
        </w:rPr>
        <w:t xml:space="preserve">For any acquisition, the algorithm runs a set of nested if statements that are mutually exclusive to determine the angular domain of acoustic wave. Each if statement selects a pair of adjacent microphones along with 2 other microphones that are 1 microphone apart from the pair. For instance, one of the if condition entails that sound captured on M3 and M4 must arrive earlier than M1 and that M6 and M8 arrive later than M1. If this condition is met, then we know the source has a direction between M3 and M4. Similarly, another condition uses M2, M3, M5 and M7. </w:t>
      </w:r>
    </w:p>
    <w:p w:rsidRPr="00D05DAD" w:rsidR="00024D3E" w:rsidP="401E5D2E" w:rsidRDefault="401E5D2E" w14:paraId="62E1418F" w14:textId="00411182">
      <w:pPr>
        <w:spacing w:before="120" w:after="120" w:line="480" w:lineRule="auto"/>
        <w:ind w:left="0" w:right="0"/>
        <w:rPr>
          <w:sz w:val="24"/>
          <w:szCs w:val="24"/>
        </w:rPr>
      </w:pPr>
      <w:r w:rsidRPr="401E5D2E">
        <w:rPr>
          <w:i/>
          <w:iCs/>
          <w:sz w:val="24"/>
          <w:szCs w:val="24"/>
        </w:rPr>
        <w:t>Elaboration on far-field assumption and triangulation:</w:t>
      </w:r>
    </w:p>
    <w:p w:rsidRPr="00D05DAD" w:rsidR="00024D3E" w:rsidP="401E5D2E" w:rsidRDefault="401E5D2E" w14:paraId="6264A465" w14:textId="09FDAE29">
      <w:pPr>
        <w:spacing w:before="120" w:after="120" w:line="480" w:lineRule="auto"/>
        <w:ind w:left="0" w:right="0"/>
        <w:rPr>
          <w:i/>
          <w:iCs/>
          <w:sz w:val="24"/>
          <w:szCs w:val="24"/>
        </w:rPr>
      </w:pPr>
      <w:r w:rsidRPr="401E5D2E">
        <w:rPr>
          <w:sz w:val="24"/>
          <w:szCs w:val="24"/>
        </w:rPr>
        <w:t>To illustrate the triangulation algorithm, consider the following scenario:</w:t>
      </w:r>
    </w:p>
    <w:p w:rsidRPr="00D05DAD" w:rsidR="00024D3E" w:rsidP="401E5D2E" w:rsidRDefault="401E5D2E" w14:paraId="74FFBC6E" w14:textId="625C1380">
      <w:pPr>
        <w:spacing w:before="120" w:after="120" w:line="480" w:lineRule="auto"/>
        <w:ind w:left="0" w:right="0"/>
        <w:jc w:val="center"/>
      </w:pPr>
      <w:r>
        <w:rPr>
          <w:noProof/>
        </w:rPr>
        <w:drawing>
          <wp:inline distT="0" distB="0" distL="0" distR="0" wp14:anchorId="5431971F" wp14:editId="0E635EBA">
            <wp:extent cx="6273478" cy="5162550"/>
            <wp:effectExtent l="0" t="0" r="0" b="0"/>
            <wp:docPr id="1799292015" name="Picture 179929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273478" cy="5162550"/>
                    </a:xfrm>
                    <a:prstGeom prst="rect">
                      <a:avLst/>
                    </a:prstGeom>
                  </pic:spPr>
                </pic:pic>
              </a:graphicData>
            </a:graphic>
          </wp:inline>
        </w:drawing>
      </w:r>
      <w:r w:rsidRPr="401E5D2E">
        <w:t>Figure 3. Triangulation</w:t>
      </w:r>
    </w:p>
    <w:p w:rsidRPr="00D05DAD" w:rsidR="00024D3E" w:rsidP="401E5D2E" w:rsidRDefault="401E5D2E" w14:paraId="3C943048" w14:textId="47B679D8">
      <w:pPr>
        <w:spacing w:before="120" w:after="120" w:line="480" w:lineRule="auto"/>
        <w:ind w:left="0" w:right="0"/>
        <w:rPr>
          <w:sz w:val="24"/>
          <w:szCs w:val="24"/>
        </w:rPr>
      </w:pPr>
      <w:r w:rsidRPr="372F4647" w:rsidR="538E1E07">
        <w:rPr>
          <w:sz w:val="24"/>
          <w:szCs w:val="24"/>
        </w:rPr>
        <w:t xml:space="preserve">A sound source H where distance CH is far greater than CD, is radiating towards the microphone array. Microphone A receives a wave that has a delay and an independent noise than the wave received at microphone I. From </w:t>
      </w:r>
      <w:r w:rsidRPr="372F4647" w:rsidR="538E1E07">
        <w:rPr>
          <w:sz w:val="24"/>
          <w:szCs w:val="24"/>
        </w:rPr>
        <w:t>previous</w:t>
      </w:r>
      <w:r w:rsidRPr="372F4647" w:rsidR="538E1E07">
        <w:rPr>
          <w:sz w:val="24"/>
          <w:szCs w:val="24"/>
        </w:rPr>
        <w:t xml:space="preserve"> processing, the distance difference is already obtained. Here, we assume radiating lines AH and IH are parallel and therefore the distance difference measured is KI (due to low frequency of carrier wave, this does not </w:t>
      </w:r>
      <w:r w:rsidRPr="372F4647" w:rsidR="538E1E07">
        <w:rPr>
          <w:sz w:val="24"/>
          <w:szCs w:val="24"/>
        </w:rPr>
        <w:t>attain</w:t>
      </w:r>
      <w:r w:rsidRPr="372F4647" w:rsidR="538E1E07">
        <w:rPr>
          <w:sz w:val="24"/>
          <w:szCs w:val="24"/>
        </w:rPr>
        <w:t xml:space="preserve"> the far-field criterion in EM wave, so it will produce some errors, but we consider this measure superior to other methods discussed in following sections). Since AKI is a right triangle, the angle AIK can be obtained through triangulation, and therefore the angle H makes with the x-axis can also be obtained. Notice that due to the parallel assumption KI being shorter than the measured distance difference, the set of measurements produces an underestimation of H’s AOA (Angle of Arrival). Vice versa, using microphone B to perform triangulation will also give an AOA, but this time with an overestimation. The algorithm therefore selects microphone A, C, D, F in this case for 4 sets of triangulation measurements. </w:t>
      </w:r>
    </w:p>
    <w:p w:rsidRPr="00D05DAD" w:rsidR="00024D3E" w:rsidP="401E5D2E" w:rsidRDefault="401E5D2E" w14:paraId="4134598B" w14:textId="71AA5C57">
      <w:pPr>
        <w:spacing w:before="120" w:after="120" w:line="480" w:lineRule="auto"/>
        <w:ind w:left="0" w:right="0"/>
        <w:rPr>
          <w:sz w:val="24"/>
          <w:szCs w:val="24"/>
        </w:rPr>
      </w:pPr>
      <w:r w:rsidRPr="401E5D2E">
        <w:rPr>
          <w:i/>
          <w:iCs/>
          <w:sz w:val="24"/>
          <w:szCs w:val="24"/>
        </w:rPr>
        <w:t>Elaboration on error control:</w:t>
      </w:r>
    </w:p>
    <w:p w:rsidRPr="00D05DAD" w:rsidR="00024D3E" w:rsidP="401E5D2E" w:rsidRDefault="401E5D2E" w14:paraId="487CCBCC" w14:textId="4A721710">
      <w:pPr>
        <w:spacing w:before="120" w:after="120" w:line="480" w:lineRule="auto"/>
        <w:ind w:left="0" w:right="0"/>
        <w:rPr>
          <w:sz w:val="24"/>
          <w:szCs w:val="24"/>
        </w:rPr>
      </w:pPr>
      <w:r w:rsidRPr="372F4647" w:rsidR="538E1E07">
        <w:rPr>
          <w:sz w:val="24"/>
          <w:szCs w:val="24"/>
        </w:rPr>
        <w:t xml:space="preserve">It can be clearly seen that no distance difference between any microphone on the exterior and reference microphone should be greater than radius. However, due to measurement errors on hardware caused by thermal noise and multipath (Multipath where a reflected </w:t>
      </w:r>
      <w:r w:rsidRPr="372F4647" w:rsidR="538E1E07">
        <w:rPr>
          <w:sz w:val="24"/>
          <w:szCs w:val="24"/>
        </w:rPr>
        <w:t>component</w:t>
      </w:r>
      <w:r w:rsidRPr="372F4647" w:rsidR="538E1E07">
        <w:rPr>
          <w:sz w:val="24"/>
          <w:szCs w:val="24"/>
        </w:rPr>
        <w:t xml:space="preserve"> with higher strength will cause the correlation peak to shift towards the right and produce a distance difference larger than reality), that value can sometimes be greater than radius, which in Python, will cause math error during triangulation. The first step of the error control algorithm is to disregard any measurement that produces math error. If 2 out of 4 measurements are corrupted, this acquisition is dropped, and algorithm moves on to next acquisition. After first filtering, the remaining measurements are passed through a variance filter where the smallest variance combination of (N-1) measurements are regarded as the final set of measurements, and the remaining measurements are averaged to produce the angle Estimation. Lastly, the Estimation will be compared to </w:t>
      </w:r>
      <w:r w:rsidRPr="372F4647" w:rsidR="538E1E07">
        <w:rPr>
          <w:sz w:val="24"/>
          <w:szCs w:val="24"/>
        </w:rPr>
        <w:t>initial</w:t>
      </w:r>
      <w:r w:rsidRPr="372F4647" w:rsidR="538E1E07">
        <w:rPr>
          <w:sz w:val="24"/>
          <w:szCs w:val="24"/>
        </w:rPr>
        <w:t xml:space="preserve"> angular domain. If the Estimation is outside of the angular by a large margin (</w:t>
      </w:r>
      <w:r w:rsidRPr="372F4647" w:rsidR="538E1E07">
        <w:rPr>
          <w:sz w:val="24"/>
          <w:szCs w:val="24"/>
        </w:rPr>
        <w:t>determined</w:t>
      </w:r>
      <w:r w:rsidRPr="372F4647" w:rsidR="538E1E07">
        <w:rPr>
          <w:sz w:val="24"/>
          <w:szCs w:val="24"/>
        </w:rPr>
        <w:t xml:space="preserve"> by Degrees of Forgiveness in following section), this acquisition is also dropped. </w:t>
      </w:r>
    </w:p>
    <w:p w:rsidRPr="00D05DAD" w:rsidR="00024D3E" w:rsidP="003E31F4" w:rsidRDefault="401E5D2E" w14:paraId="18671368" w14:textId="1558FDF0">
      <w:pPr>
        <w:pStyle w:val="ListParagraph"/>
        <w:numPr>
          <w:ilvl w:val="0"/>
          <w:numId w:val="15"/>
        </w:numPr>
        <w:spacing w:before="120" w:after="120" w:line="480" w:lineRule="auto"/>
        <w:ind w:right="0"/>
        <w:rPr>
          <w:b/>
          <w:bCs/>
          <w:i/>
          <w:iCs/>
          <w:sz w:val="24"/>
          <w:szCs w:val="24"/>
        </w:rPr>
      </w:pPr>
      <w:r w:rsidRPr="401E5D2E">
        <w:rPr>
          <w:b/>
          <w:bCs/>
          <w:sz w:val="24"/>
          <w:szCs w:val="24"/>
        </w:rPr>
        <w:t>The algorithm has an operation range of 20 meters</w:t>
      </w:r>
    </w:p>
    <w:p w:rsidRPr="00D05DAD" w:rsidR="00024D3E" w:rsidP="401E5D2E" w:rsidRDefault="401E5D2E" w14:paraId="12D745EE" w14:textId="5CC54D32">
      <w:pPr>
        <w:spacing w:before="120" w:after="120" w:line="480" w:lineRule="auto"/>
        <w:ind w:left="0" w:right="0"/>
        <w:rPr>
          <w:sz w:val="24"/>
          <w:szCs w:val="24"/>
        </w:rPr>
      </w:pPr>
      <w:r w:rsidRPr="401E5D2E">
        <w:rPr>
          <w:sz w:val="24"/>
          <w:szCs w:val="24"/>
        </w:rPr>
        <w:t xml:space="preserve">To dynamically adjust the operation range of the device, we employ a method of thresholding. Each channel (media between microphone and source with which the acoustic wave propagates) has a separate gain and we statistically averaged across all background noise and constructed an average noise floor (mostly due to thermal noise). The baseline threshold is therefore the noise floor, where it is extremely sensitive to any sound that increases the sound floor above the background noise floor. During testing, a human with moderate clapping sound can be detected from 10 meters away. </w:t>
      </w:r>
    </w:p>
    <w:p w:rsidRPr="00D05DAD" w:rsidR="00024D3E" w:rsidP="003E31F4" w:rsidRDefault="401E5D2E" w14:paraId="215375F9" w14:textId="096A1DBA">
      <w:pPr>
        <w:pStyle w:val="ListParagraph"/>
        <w:numPr>
          <w:ilvl w:val="0"/>
          <w:numId w:val="15"/>
        </w:numPr>
        <w:spacing w:before="120" w:after="120" w:line="480" w:lineRule="auto"/>
        <w:ind w:right="0"/>
        <w:rPr>
          <w:b/>
          <w:bCs/>
          <w:sz w:val="24"/>
          <w:szCs w:val="24"/>
        </w:rPr>
      </w:pPr>
      <w:r w:rsidRPr="401E5D2E">
        <w:rPr>
          <w:b/>
          <w:bCs/>
          <w:sz w:val="24"/>
          <w:szCs w:val="24"/>
        </w:rPr>
        <w:t>The algorithm incorporates a tracking algorithm and dynamically locates the source when the source is moving</w:t>
      </w:r>
    </w:p>
    <w:p w:rsidRPr="00D05DAD" w:rsidR="00024D3E" w:rsidP="401E5D2E" w:rsidRDefault="401E5D2E" w14:paraId="43898A93" w14:textId="22432766">
      <w:pPr>
        <w:spacing w:before="120" w:after="120" w:line="480" w:lineRule="auto"/>
        <w:ind w:left="0" w:right="0"/>
        <w:rPr>
          <w:b/>
          <w:bCs/>
          <w:sz w:val="24"/>
          <w:szCs w:val="24"/>
        </w:rPr>
      </w:pPr>
      <w:r w:rsidRPr="401E5D2E">
        <w:rPr>
          <w:sz w:val="24"/>
          <w:szCs w:val="24"/>
        </w:rPr>
        <w:t xml:space="preserve">The process outlined in A is repeated every 1 second, and therefore can follow the sound source. The acquisition time can be changed in CPP file and generates a new executable. However, there is a visible tradeoff between sampling rate and processing time which we will discuss below. </w:t>
      </w:r>
    </w:p>
    <w:p w:rsidRPr="00D05DAD" w:rsidR="00024D3E" w:rsidP="003E31F4" w:rsidRDefault="401E5D2E" w14:paraId="71C062EF" w14:textId="2A3A6990">
      <w:pPr>
        <w:pStyle w:val="ListParagraph"/>
        <w:numPr>
          <w:ilvl w:val="0"/>
          <w:numId w:val="15"/>
        </w:numPr>
        <w:spacing w:before="120" w:after="120" w:line="480" w:lineRule="auto"/>
        <w:ind w:right="0"/>
        <w:rPr>
          <w:b/>
          <w:bCs/>
          <w:sz w:val="24"/>
          <w:szCs w:val="24"/>
        </w:rPr>
      </w:pPr>
      <w:r w:rsidRPr="401E5D2E">
        <w:rPr>
          <w:b/>
          <w:bCs/>
          <w:sz w:val="24"/>
          <w:szCs w:val="24"/>
        </w:rPr>
        <w:t>The algorithm updates and provides real-time display on GUI and users can dynamically change certain design parameters in the algorithm via GUI</w:t>
      </w:r>
    </w:p>
    <w:p w:rsidRPr="00D05DAD" w:rsidR="00024D3E" w:rsidP="401E5D2E" w:rsidRDefault="401E5D2E" w14:paraId="08EE47BB" w14:textId="3DCD8592">
      <w:pPr>
        <w:spacing w:before="120" w:after="120" w:line="480" w:lineRule="auto"/>
        <w:ind w:left="0" w:right="0"/>
      </w:pPr>
      <w:r>
        <w:rPr>
          <w:noProof/>
        </w:rPr>
        <w:drawing>
          <wp:inline distT="0" distB="0" distL="0" distR="0" wp14:anchorId="52E117FC" wp14:editId="2B1EB85C">
            <wp:extent cx="6044896" cy="4067711"/>
            <wp:effectExtent l="0" t="0" r="0" b="0"/>
            <wp:docPr id="273208513" name="Picture 27320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44896" cy="4067711"/>
                    </a:xfrm>
                    <a:prstGeom prst="rect">
                      <a:avLst/>
                    </a:prstGeom>
                  </pic:spPr>
                </pic:pic>
              </a:graphicData>
            </a:graphic>
          </wp:inline>
        </w:drawing>
      </w:r>
    </w:p>
    <w:p w:rsidRPr="00D05DAD" w:rsidR="00024D3E" w:rsidP="401E5D2E" w:rsidRDefault="401E5D2E" w14:paraId="4641E9EE" w14:textId="0E2BA0AF">
      <w:pPr>
        <w:spacing w:before="120" w:after="120" w:line="480" w:lineRule="auto"/>
        <w:ind w:left="0" w:right="0"/>
        <w:jc w:val="center"/>
      </w:pPr>
      <w:r w:rsidRPr="401E5D2E">
        <w:t>Figure 4. GUI display</w:t>
      </w:r>
    </w:p>
    <w:p w:rsidRPr="00D05DAD" w:rsidR="00024D3E" w:rsidP="401E5D2E" w:rsidRDefault="401E5D2E" w14:paraId="51ABB3AE" w14:textId="7904141C">
      <w:pPr>
        <w:spacing w:before="120" w:after="120" w:line="480" w:lineRule="auto"/>
        <w:ind w:left="0" w:right="0"/>
        <w:rPr>
          <w:sz w:val="24"/>
          <w:szCs w:val="24"/>
        </w:rPr>
      </w:pPr>
      <w:r w:rsidRPr="372F4647" w:rsidR="538E1E07">
        <w:rPr>
          <w:sz w:val="24"/>
          <w:szCs w:val="24"/>
        </w:rPr>
        <w:t xml:space="preserve">Every second, the GUI (made with Python </w:t>
      </w:r>
      <w:proofErr w:type="spellStart"/>
      <w:r w:rsidRPr="372F4647" w:rsidR="538E1E07">
        <w:rPr>
          <w:sz w:val="24"/>
          <w:szCs w:val="24"/>
        </w:rPr>
        <w:t>Tkinter</w:t>
      </w:r>
      <w:proofErr w:type="spellEnd"/>
      <w:r w:rsidRPr="372F4647" w:rsidR="538E1E07">
        <w:rPr>
          <w:sz w:val="24"/>
          <w:szCs w:val="24"/>
        </w:rPr>
        <w:t xml:space="preserve">) will plot out the direction of the source with respect to the relative Cartesian coordinates. Labels are also included on this plot to </w:t>
      </w:r>
      <w:r w:rsidRPr="372F4647" w:rsidR="538E1E07">
        <w:rPr>
          <w:sz w:val="24"/>
          <w:szCs w:val="24"/>
        </w:rPr>
        <w:t>indicate</w:t>
      </w:r>
      <w:r w:rsidRPr="372F4647" w:rsidR="538E1E07">
        <w:rPr>
          <w:sz w:val="24"/>
          <w:szCs w:val="24"/>
        </w:rPr>
        <w:t xml:space="preserve"> the orientation of the GUI with respect to the Matrix and Pi. </w:t>
      </w:r>
      <w:r w:rsidRPr="372F4647" w:rsidR="538E1E07">
        <w:rPr>
          <w:sz w:val="24"/>
          <w:szCs w:val="24"/>
        </w:rPr>
        <w:t>T</w:t>
      </w:r>
      <w:r w:rsidRPr="372F4647" w:rsidR="538E1E07">
        <w:rPr>
          <w:sz w:val="24"/>
          <w:szCs w:val="24"/>
        </w:rPr>
        <w:t>h</w:t>
      </w:r>
      <w:r w:rsidRPr="372F4647" w:rsidR="538E1E07">
        <w:rPr>
          <w:sz w:val="24"/>
          <w:szCs w:val="24"/>
        </w:rPr>
        <w:t>e</w:t>
      </w:r>
      <w:r w:rsidRPr="372F4647" w:rsidR="538E1E07">
        <w:rPr>
          <w:sz w:val="24"/>
          <w:szCs w:val="24"/>
        </w:rPr>
        <w:t xml:space="preserve"> </w:t>
      </w:r>
      <w:r w:rsidRPr="372F4647" w:rsidR="538E1E07">
        <w:rPr>
          <w:sz w:val="24"/>
          <w:szCs w:val="24"/>
        </w:rPr>
        <w:t>G</w:t>
      </w:r>
      <w:r w:rsidRPr="372F4647" w:rsidR="538E1E07">
        <w:rPr>
          <w:sz w:val="24"/>
          <w:szCs w:val="24"/>
        </w:rPr>
        <w:t>U</w:t>
      </w:r>
      <w:r w:rsidRPr="372F4647" w:rsidR="538E1E07">
        <w:rPr>
          <w:sz w:val="24"/>
          <w:szCs w:val="24"/>
        </w:rPr>
        <w:t>I</w:t>
      </w:r>
      <w:r w:rsidRPr="372F4647" w:rsidR="538E1E07">
        <w:rPr>
          <w:sz w:val="24"/>
          <w:szCs w:val="24"/>
        </w:rPr>
        <w:t xml:space="preserve"> </w:t>
      </w:r>
      <w:r w:rsidRPr="372F4647" w:rsidR="538E1E07">
        <w:rPr>
          <w:sz w:val="24"/>
          <w:szCs w:val="24"/>
        </w:rPr>
        <w:t>p</w:t>
      </w:r>
      <w:r w:rsidRPr="372F4647" w:rsidR="538E1E07">
        <w:rPr>
          <w:sz w:val="24"/>
          <w:szCs w:val="24"/>
        </w:rPr>
        <w:t>r</w:t>
      </w:r>
      <w:r w:rsidRPr="372F4647" w:rsidR="538E1E07">
        <w:rPr>
          <w:sz w:val="24"/>
          <w:szCs w:val="24"/>
        </w:rPr>
        <w:t>o</w:t>
      </w:r>
      <w:r w:rsidRPr="372F4647" w:rsidR="538E1E07">
        <w:rPr>
          <w:sz w:val="24"/>
          <w:szCs w:val="24"/>
        </w:rPr>
        <w:t>v</w:t>
      </w:r>
      <w:r w:rsidRPr="372F4647" w:rsidR="538E1E07">
        <w:rPr>
          <w:sz w:val="24"/>
          <w:szCs w:val="24"/>
        </w:rPr>
        <w:t>i</w:t>
      </w:r>
      <w:r w:rsidRPr="372F4647" w:rsidR="538E1E07">
        <w:rPr>
          <w:sz w:val="24"/>
          <w:szCs w:val="24"/>
        </w:rPr>
        <w:t>d</w:t>
      </w:r>
      <w:r w:rsidRPr="372F4647" w:rsidR="538E1E07">
        <w:rPr>
          <w:sz w:val="24"/>
          <w:szCs w:val="24"/>
        </w:rPr>
        <w:t>e</w:t>
      </w:r>
      <w:r w:rsidRPr="372F4647" w:rsidR="538E1E07">
        <w:rPr>
          <w:sz w:val="24"/>
          <w:szCs w:val="24"/>
        </w:rPr>
        <w:t>s</w:t>
      </w:r>
      <w:r w:rsidRPr="372F4647" w:rsidR="538E1E07">
        <w:rPr>
          <w:sz w:val="24"/>
          <w:szCs w:val="24"/>
        </w:rPr>
        <w:t xml:space="preserve"> th</w:t>
      </w:r>
      <w:r w:rsidRPr="372F4647" w:rsidR="538E1E07">
        <w:rPr>
          <w:sz w:val="24"/>
          <w:szCs w:val="24"/>
        </w:rPr>
        <w:t xml:space="preserve">ree User interactions, Threshold is inversely related to operation range; Degrees of Forgiveness will decrease the acquisition accuracy but reduced the number of times an acquisition is classified as an error. Brightness will change the LED brightness during demonstration. </w:t>
      </w:r>
    </w:p>
    <w:p w:rsidRPr="00D05DAD" w:rsidR="00024D3E" w:rsidP="401E5D2E" w:rsidRDefault="00024D3E" w14:paraId="06E8F734" w14:textId="0766D024">
      <w:pPr>
        <w:spacing w:before="120" w:after="120" w:line="480" w:lineRule="auto"/>
        <w:ind w:left="0" w:right="0"/>
        <w:rPr>
          <w:sz w:val="24"/>
          <w:szCs w:val="24"/>
        </w:rPr>
      </w:pPr>
    </w:p>
    <w:p w:rsidRPr="00D05DAD" w:rsidR="00024D3E" w:rsidP="401E5D2E" w:rsidRDefault="401E5D2E" w14:paraId="06168BBD" w14:textId="50D1D43B">
      <w:pPr>
        <w:spacing w:before="120" w:after="120" w:line="480" w:lineRule="auto"/>
        <w:ind w:left="0" w:right="0"/>
        <w:rPr>
          <w:b/>
          <w:bCs/>
          <w:sz w:val="24"/>
          <w:szCs w:val="24"/>
        </w:rPr>
      </w:pPr>
      <w:r w:rsidRPr="401E5D2E">
        <w:rPr>
          <w:b/>
          <w:bCs/>
          <w:sz w:val="24"/>
          <w:szCs w:val="24"/>
        </w:rPr>
        <w:t xml:space="preserve">Recommendations for future improvements </w:t>
      </w:r>
    </w:p>
    <w:p w:rsidRPr="00D05DAD" w:rsidR="00024D3E" w:rsidP="003E31F4" w:rsidRDefault="401E5D2E" w14:paraId="16589B6C" w14:textId="613BCF0C">
      <w:pPr>
        <w:pStyle w:val="ListParagraph"/>
        <w:numPr>
          <w:ilvl w:val="0"/>
          <w:numId w:val="13"/>
        </w:numPr>
        <w:spacing w:before="120" w:after="120" w:line="480" w:lineRule="auto"/>
        <w:ind w:right="0"/>
        <w:rPr>
          <w:sz w:val="24"/>
          <w:szCs w:val="24"/>
        </w:rPr>
      </w:pPr>
      <w:r w:rsidRPr="372F4647" w:rsidR="538E1E07">
        <w:rPr>
          <w:sz w:val="24"/>
          <w:szCs w:val="24"/>
        </w:rPr>
        <w:t xml:space="preserve">To </w:t>
      </w:r>
      <w:r w:rsidRPr="372F4647" w:rsidR="538E1E07">
        <w:rPr>
          <w:sz w:val="24"/>
          <w:szCs w:val="24"/>
        </w:rPr>
        <w:t>provide</w:t>
      </w:r>
      <w:r w:rsidRPr="372F4647" w:rsidR="538E1E07">
        <w:rPr>
          <w:sz w:val="24"/>
          <w:szCs w:val="24"/>
        </w:rPr>
        <w:t xml:space="preserve"> distance information, one has two options: First is to </w:t>
      </w:r>
      <w:r w:rsidRPr="372F4647" w:rsidR="538E1E07">
        <w:rPr>
          <w:sz w:val="24"/>
          <w:szCs w:val="24"/>
        </w:rPr>
        <w:t>utilize</w:t>
      </w:r>
      <w:r w:rsidRPr="372F4647" w:rsidR="538E1E07">
        <w:rPr>
          <w:sz w:val="24"/>
          <w:szCs w:val="24"/>
        </w:rPr>
        <w:t xml:space="preserve"> a linear multi-</w:t>
      </w:r>
      <w:proofErr w:type="spellStart"/>
      <w:r w:rsidRPr="372F4647" w:rsidR="538E1E07">
        <w:rPr>
          <w:sz w:val="24"/>
          <w:szCs w:val="24"/>
        </w:rPr>
        <w:t>lateration</w:t>
      </w:r>
      <w:proofErr w:type="spellEnd"/>
      <w:r w:rsidRPr="372F4647" w:rsidR="538E1E07">
        <w:rPr>
          <w:sz w:val="24"/>
          <w:szCs w:val="24"/>
        </w:rPr>
        <w:t xml:space="preserve"> approach that jointly estimates x and y coordinates, we will discuss its disadvantages and advantages in the next section. Second is to use receive signal strength (RSS) to </w:t>
      </w:r>
      <w:r w:rsidRPr="372F4647" w:rsidR="538E1E07">
        <w:rPr>
          <w:sz w:val="24"/>
          <w:szCs w:val="24"/>
        </w:rPr>
        <w:t>establish</w:t>
      </w:r>
      <w:r w:rsidRPr="372F4647" w:rsidR="538E1E07">
        <w:rPr>
          <w:sz w:val="24"/>
          <w:szCs w:val="24"/>
        </w:rPr>
        <w:t xml:space="preserve"> a pathloss model. However, during testing, we have noticed that due to random Gaussian noise, the minimum difference in signal strength will produce a large distance error in the near field. Substantial further research is needed in this area. </w:t>
      </w:r>
    </w:p>
    <w:p w:rsidRPr="00D05DAD" w:rsidR="00024D3E" w:rsidP="003E31F4" w:rsidRDefault="401E5D2E" w14:paraId="490A45BB" w14:textId="59EF4C41">
      <w:pPr>
        <w:pStyle w:val="ListParagraph"/>
        <w:numPr>
          <w:ilvl w:val="0"/>
          <w:numId w:val="13"/>
        </w:numPr>
        <w:spacing w:before="120" w:after="120" w:line="480" w:lineRule="auto"/>
        <w:ind w:right="0"/>
        <w:rPr>
          <w:sz w:val="24"/>
          <w:szCs w:val="24"/>
        </w:rPr>
      </w:pPr>
      <w:r w:rsidRPr="401E5D2E">
        <w:rPr>
          <w:sz w:val="24"/>
          <w:szCs w:val="24"/>
        </w:rPr>
        <w:t xml:space="preserve">We have not resolved the problem with multiple acoustic sources, and it is a promising direction of research. The realization requires successive cancellation of one user from overall received signal and further signal processing research needs to be conducted. </w:t>
      </w:r>
    </w:p>
    <w:p w:rsidRPr="00D05DAD" w:rsidR="00024D3E" w:rsidP="003E31F4" w:rsidRDefault="401E5D2E" w14:paraId="48CBB0FA" w14:textId="45EC165D">
      <w:pPr>
        <w:pStyle w:val="ListParagraph"/>
        <w:numPr>
          <w:ilvl w:val="0"/>
          <w:numId w:val="13"/>
        </w:numPr>
        <w:spacing w:before="120" w:after="120" w:line="480" w:lineRule="auto"/>
        <w:ind w:right="0"/>
        <w:rPr>
          <w:sz w:val="24"/>
          <w:szCs w:val="24"/>
        </w:rPr>
      </w:pPr>
      <w:r w:rsidRPr="401E5D2E">
        <w:rPr>
          <w:sz w:val="24"/>
          <w:szCs w:val="24"/>
        </w:rPr>
        <w:t xml:space="preserve">The algorithm would benefit from a more systematic tracking method such as the Kalman filter, where the acoustic source is modelled as a gaussian process. </w:t>
      </w:r>
    </w:p>
    <w:p w:rsidRPr="00D05DAD" w:rsidR="00024D3E" w:rsidP="003E31F4" w:rsidRDefault="401E5D2E" w14:paraId="7E0E88C5" w14:textId="018F8357">
      <w:pPr>
        <w:pStyle w:val="ListParagraph"/>
        <w:numPr>
          <w:ilvl w:val="0"/>
          <w:numId w:val="13"/>
        </w:numPr>
        <w:spacing w:before="120" w:after="120" w:line="480" w:lineRule="auto"/>
        <w:ind w:right="0"/>
        <w:rPr>
          <w:sz w:val="24"/>
          <w:szCs w:val="24"/>
        </w:rPr>
      </w:pPr>
      <w:r w:rsidRPr="401E5D2E">
        <w:rPr>
          <w:sz w:val="24"/>
          <w:szCs w:val="24"/>
        </w:rPr>
        <w:t xml:space="preserve">Due to hardware constraints, the acquisition window cannot go below 1 second, which makes it impossible to conduct ensemble average across acquisitions. Future teams can investigate ways to improve hardware and processing speed of the micro controller. </w:t>
      </w:r>
    </w:p>
    <w:p w:rsidRPr="00AF49C8" w:rsidR="00BF6B45" w:rsidP="003E31F4" w:rsidRDefault="2B5046B1" w14:paraId="12B9D221" w14:textId="3E87E165">
      <w:pPr>
        <w:pStyle w:val="CcList"/>
        <w:numPr>
          <w:ilvl w:val="1"/>
          <w:numId w:val="23"/>
        </w:numPr>
        <w:spacing w:before="240" w:after="120" w:line="480" w:lineRule="auto"/>
        <w:ind w:left="0" w:right="0" w:firstLine="0"/>
        <w:rPr>
          <w:b/>
          <w:bCs/>
          <w:sz w:val="28"/>
          <w:szCs w:val="28"/>
        </w:rPr>
      </w:pPr>
      <w:r w:rsidRPr="401E5D2E">
        <w:rPr>
          <w:b/>
          <w:bCs/>
          <w:sz w:val="28"/>
          <w:szCs w:val="28"/>
        </w:rPr>
        <w:t>Design Concept Ideation</w:t>
      </w:r>
      <w:r w:rsidRPr="401E5D2E" w:rsidR="16DF1F36">
        <w:rPr>
          <w:b/>
          <w:bCs/>
          <w:sz w:val="28"/>
          <w:szCs w:val="28"/>
        </w:rPr>
        <w:t>, Constraints, Alternatives, and Tradeoffs</w:t>
      </w:r>
    </w:p>
    <w:p w:rsidRPr="00AF49C8" w:rsidR="00BF6B45" w:rsidP="372F4647" w:rsidRDefault="401E5D2E" w14:paraId="6CCD4760" w14:textId="755DF018">
      <w:pPr>
        <w:spacing w:line="480" w:lineRule="auto"/>
        <w:ind w:left="0"/>
        <w:rPr>
          <w:sz w:val="24"/>
          <w:szCs w:val="24"/>
        </w:rPr>
      </w:pPr>
      <w:r w:rsidRPr="372F4647" w:rsidR="538E1E07">
        <w:rPr>
          <w:sz w:val="24"/>
          <w:szCs w:val="24"/>
        </w:rPr>
        <w:t xml:space="preserve">We made the following decisions </w:t>
      </w:r>
      <w:r w:rsidRPr="372F4647" w:rsidR="538E1E07">
        <w:rPr>
          <w:sz w:val="24"/>
          <w:szCs w:val="24"/>
        </w:rPr>
        <w:t>regarding</w:t>
      </w:r>
      <w:r w:rsidRPr="372F4647" w:rsidR="538E1E07">
        <w:rPr>
          <w:sz w:val="24"/>
          <w:szCs w:val="24"/>
        </w:rPr>
        <w:t xml:space="preserve"> the overarching direction of the projects:</w:t>
      </w:r>
    </w:p>
    <w:p w:rsidRPr="00AF49C8" w:rsidR="00BF6B45" w:rsidP="372F4647" w:rsidRDefault="401E5D2E" w14:paraId="0A8E4D26" w14:textId="1566AB03">
      <w:pPr>
        <w:pStyle w:val="ListParagraph"/>
        <w:numPr>
          <w:ilvl w:val="0"/>
          <w:numId w:val="12"/>
        </w:numPr>
        <w:spacing w:line="480" w:lineRule="auto"/>
        <w:rPr>
          <w:sz w:val="24"/>
          <w:szCs w:val="24"/>
        </w:rPr>
      </w:pPr>
      <w:r w:rsidRPr="372F4647" w:rsidR="538E1E07">
        <w:rPr>
          <w:sz w:val="24"/>
          <w:szCs w:val="24"/>
        </w:rPr>
        <w:t xml:space="preserve">We decided to use 2-D instead of 3-D, because of the limitation of MATRIX VOICE module with no z-axis microphone </w:t>
      </w:r>
      <w:r w:rsidRPr="372F4647" w:rsidR="538E1E07">
        <w:rPr>
          <w:sz w:val="24"/>
          <w:szCs w:val="24"/>
        </w:rPr>
        <w:t>component</w:t>
      </w:r>
      <w:r w:rsidRPr="372F4647" w:rsidR="538E1E07">
        <w:rPr>
          <w:sz w:val="24"/>
          <w:szCs w:val="24"/>
        </w:rPr>
        <w:t xml:space="preserve">. In addition, during simulation in MATLAB, the elevation of the human will in fact only minimally affect the angle estimation. </w:t>
      </w:r>
    </w:p>
    <w:p w:rsidRPr="00AF49C8" w:rsidR="00BF6B45" w:rsidP="372F4647" w:rsidRDefault="401E5D2E" w14:paraId="1C7B9F27" w14:textId="53B1E54F">
      <w:pPr>
        <w:pStyle w:val="ListParagraph"/>
        <w:numPr>
          <w:ilvl w:val="0"/>
          <w:numId w:val="12"/>
        </w:numPr>
        <w:spacing w:line="480" w:lineRule="auto"/>
        <w:rPr>
          <w:sz w:val="24"/>
          <w:szCs w:val="24"/>
        </w:rPr>
      </w:pPr>
      <w:r w:rsidRPr="372F4647" w:rsidR="538E1E07">
        <w:rPr>
          <w:sz w:val="24"/>
          <w:szCs w:val="24"/>
        </w:rPr>
        <w:t xml:space="preserve">We decided in favor of acoustic signal localization over RF or Wi-Fi signal localization. The reasons are acoustic signal </w:t>
      </w:r>
      <w:r w:rsidRPr="372F4647" w:rsidR="538E1E07">
        <w:rPr>
          <w:sz w:val="24"/>
          <w:szCs w:val="24"/>
        </w:rPr>
        <w:t>provides</w:t>
      </w:r>
      <w:r w:rsidRPr="372F4647" w:rsidR="538E1E07">
        <w:rPr>
          <w:sz w:val="24"/>
          <w:szCs w:val="24"/>
        </w:rPr>
        <w:t xml:space="preserve"> more utility in indoor environments acoustic and support passive localization as in the user does not carry any device. </w:t>
      </w:r>
    </w:p>
    <w:p w:rsidRPr="00AF49C8" w:rsidR="00BF6B45" w:rsidP="372F4647" w:rsidRDefault="401E5D2E" w14:paraId="1FFA3483" w14:textId="55199E37">
      <w:pPr>
        <w:spacing w:line="480" w:lineRule="auto"/>
        <w:ind w:left="0"/>
        <w:rPr>
          <w:b w:val="1"/>
          <w:bCs w:val="1"/>
          <w:sz w:val="28"/>
          <w:szCs w:val="28"/>
          <w:lang w:eastAsia="ar-SA"/>
        </w:rPr>
      </w:pPr>
      <w:r w:rsidRPr="401E5D2E" w:rsidR="538E1E07">
        <w:rPr>
          <w:b w:val="1"/>
          <w:bCs w:val="1"/>
          <w:kern w:val="1"/>
          <w:sz w:val="28"/>
          <w:szCs w:val="28"/>
          <w:lang w:eastAsia="ar-SA"/>
        </w:rPr>
        <w:t xml:space="preserve">Software </w:t>
      </w:r>
    </w:p>
    <w:p w:rsidRPr="00AF49C8" w:rsidR="00BF6B45" w:rsidP="372F4647" w:rsidRDefault="401E5D2E" w14:paraId="352DFAAF" w14:textId="2B368065">
      <w:pPr>
        <w:pStyle w:val="ListParagraph"/>
        <w:numPr>
          <w:ilvl w:val="0"/>
          <w:numId w:val="11"/>
        </w:numPr>
        <w:spacing w:line="480" w:lineRule="auto"/>
        <w:rPr>
          <w:b w:val="1"/>
          <w:bCs w:val="1"/>
          <w:sz w:val="24"/>
          <w:szCs w:val="24"/>
        </w:rPr>
      </w:pPr>
      <w:r w:rsidRPr="372F4647" w:rsidR="538E1E07">
        <w:rPr>
          <w:b w:val="1"/>
          <w:bCs w:val="1"/>
          <w:sz w:val="24"/>
          <w:szCs w:val="24"/>
        </w:rPr>
        <w:t xml:space="preserve">Localization Scheme </w:t>
      </w:r>
    </w:p>
    <w:p w:rsidRPr="00AF49C8" w:rsidR="00BF6B45" w:rsidP="372F4647" w:rsidRDefault="401E5D2E" w14:paraId="613800AD" w14:textId="414F01DA">
      <w:pPr>
        <w:spacing w:line="480" w:lineRule="auto"/>
        <w:ind w:left="0"/>
        <w:rPr>
          <w:sz w:val="24"/>
          <w:szCs w:val="24"/>
        </w:rPr>
      </w:pPr>
      <w:r w:rsidRPr="372F4647" w:rsidR="538E1E07">
        <w:rPr>
          <w:sz w:val="24"/>
          <w:szCs w:val="24"/>
        </w:rPr>
        <w:t xml:space="preserve">We then came down to deciding the exact overarching algorithm to go for based on a decision matrix. The performance is measured on a scale of 1-5 with 5 being the best. TOA, TDOA, RSS’s relative difficulty for Wi-Fi has been </w:t>
      </w:r>
      <w:r w:rsidRPr="372F4647" w:rsidR="538E1E07">
        <w:rPr>
          <w:sz w:val="24"/>
          <w:szCs w:val="24"/>
        </w:rPr>
        <w:t>established</w:t>
      </w:r>
      <w:r w:rsidRPr="372F4647" w:rsidR="538E1E07">
        <w:rPr>
          <w:sz w:val="24"/>
          <w:szCs w:val="24"/>
        </w:rPr>
        <w:t xml:space="preserve"> in </w:t>
      </w:r>
      <w:r w:rsidRPr="372F4647" w:rsidR="538E1E07">
        <w:rPr>
          <w:i w:val="1"/>
          <w:iCs w:val="1"/>
          <w:sz w:val="24"/>
          <w:szCs w:val="24"/>
        </w:rPr>
        <w:t xml:space="preserve">Liu-Survey on Wi-Fi, </w:t>
      </w:r>
      <w:r w:rsidRPr="372F4647" w:rsidR="538E1E07">
        <w:rPr>
          <w:sz w:val="24"/>
          <w:szCs w:val="24"/>
        </w:rPr>
        <w:t xml:space="preserve">and we adjusted the metric for acoustic signals. </w:t>
      </w:r>
    </w:p>
    <w:p w:rsidRPr="00AF49C8" w:rsidR="00BF6B45" w:rsidP="401E5D2E" w:rsidRDefault="401E5D2E" w14:paraId="3F41B336" w14:textId="7C80F75C">
      <w:pPr>
        <w:spacing w:line="360" w:lineRule="auto"/>
        <w:ind w:left="0"/>
        <w:rPr>
          <w:sz w:val="24"/>
          <w:szCs w:val="24"/>
        </w:rPr>
      </w:pPr>
      <w:r w:rsidRPr="401E5D2E">
        <w:rPr>
          <w:sz w:val="24"/>
          <w:szCs w:val="24"/>
        </w:rPr>
        <w:t xml:space="preserve"> </w:t>
      </w:r>
    </w:p>
    <w:p w:rsidRPr="00AF49C8" w:rsidR="00BF6B45" w:rsidP="401E5D2E" w:rsidRDefault="401E5D2E" w14:paraId="435C5E4F" w14:textId="3EEC7445">
      <w:pPr>
        <w:spacing w:line="360" w:lineRule="auto"/>
        <w:ind w:left="0"/>
        <w:rPr>
          <w:sz w:val="24"/>
          <w:szCs w:val="24"/>
        </w:rPr>
      </w:pPr>
      <w:r w:rsidRPr="401E5D2E">
        <w:rPr>
          <w:sz w:val="24"/>
          <w:szCs w:val="24"/>
        </w:rPr>
        <w:t xml:space="preserve">                  Table 3. Decision Matrix of all Active Localization method considered </w:t>
      </w:r>
    </w:p>
    <w:tbl>
      <w:tblPr>
        <w:tblStyle w:val="TableGrid"/>
        <w:tblW w:w="0" w:type="auto"/>
        <w:tblLayout w:type="fixed"/>
        <w:tblLook w:val="06A0" w:firstRow="1" w:lastRow="0" w:firstColumn="1" w:lastColumn="0" w:noHBand="1" w:noVBand="1"/>
      </w:tblPr>
      <w:tblGrid>
        <w:gridCol w:w="1633"/>
        <w:gridCol w:w="1989"/>
        <w:gridCol w:w="2004"/>
        <w:gridCol w:w="2078"/>
        <w:gridCol w:w="2226"/>
      </w:tblGrid>
      <w:tr w:rsidR="401E5D2E" w:rsidTr="401E5D2E" w14:paraId="6A7F8815" w14:textId="77777777">
        <w:tc>
          <w:tcPr>
            <w:tcW w:w="1633" w:type="dxa"/>
          </w:tcPr>
          <w:p w:rsidR="401E5D2E" w:rsidP="401E5D2E" w:rsidRDefault="401E5D2E" w14:paraId="23CB9D54" w14:textId="39C9B91D">
            <w:pPr>
              <w:rPr>
                <w:sz w:val="24"/>
                <w:szCs w:val="24"/>
              </w:rPr>
            </w:pPr>
          </w:p>
        </w:tc>
        <w:tc>
          <w:tcPr>
            <w:tcW w:w="1989" w:type="dxa"/>
          </w:tcPr>
          <w:p w:rsidR="401E5D2E" w:rsidP="401E5D2E" w:rsidRDefault="401E5D2E" w14:paraId="3D7386AC" w14:textId="5EF8BE9F">
            <w:pPr>
              <w:ind w:left="0"/>
              <w:rPr>
                <w:sz w:val="24"/>
                <w:szCs w:val="24"/>
              </w:rPr>
            </w:pPr>
            <w:r w:rsidRPr="401E5D2E">
              <w:rPr>
                <w:sz w:val="24"/>
                <w:szCs w:val="24"/>
              </w:rPr>
              <w:t xml:space="preserve">         TOA</w:t>
            </w:r>
          </w:p>
        </w:tc>
        <w:tc>
          <w:tcPr>
            <w:tcW w:w="2004" w:type="dxa"/>
          </w:tcPr>
          <w:p w:rsidR="401E5D2E" w:rsidP="401E5D2E" w:rsidRDefault="401E5D2E" w14:paraId="3BC5F22A" w14:textId="18E325F7">
            <w:pPr>
              <w:ind w:left="0"/>
              <w:rPr>
                <w:sz w:val="24"/>
                <w:szCs w:val="24"/>
              </w:rPr>
            </w:pPr>
            <w:r w:rsidRPr="401E5D2E">
              <w:rPr>
                <w:sz w:val="24"/>
                <w:szCs w:val="24"/>
              </w:rPr>
              <w:t xml:space="preserve">        TDOA</w:t>
            </w:r>
          </w:p>
        </w:tc>
        <w:tc>
          <w:tcPr>
            <w:tcW w:w="2078" w:type="dxa"/>
          </w:tcPr>
          <w:p w:rsidR="401E5D2E" w:rsidP="401E5D2E" w:rsidRDefault="401E5D2E" w14:paraId="2A59017F" w14:textId="7C0B0E11">
            <w:pPr>
              <w:ind w:left="0"/>
              <w:rPr>
                <w:sz w:val="24"/>
                <w:szCs w:val="24"/>
              </w:rPr>
            </w:pPr>
            <w:r w:rsidRPr="401E5D2E">
              <w:rPr>
                <w:sz w:val="24"/>
                <w:szCs w:val="24"/>
              </w:rPr>
              <w:t xml:space="preserve">          RSS</w:t>
            </w:r>
          </w:p>
        </w:tc>
        <w:tc>
          <w:tcPr>
            <w:tcW w:w="2226" w:type="dxa"/>
          </w:tcPr>
          <w:p w:rsidR="401E5D2E" w:rsidP="401E5D2E" w:rsidRDefault="401E5D2E" w14:paraId="6E88BC42" w14:textId="753F4C0F">
            <w:pPr>
              <w:ind w:left="0"/>
              <w:rPr>
                <w:sz w:val="24"/>
                <w:szCs w:val="24"/>
              </w:rPr>
            </w:pPr>
            <w:r w:rsidRPr="401E5D2E">
              <w:rPr>
                <w:sz w:val="24"/>
                <w:szCs w:val="24"/>
              </w:rPr>
              <w:t>Interferometric</w:t>
            </w:r>
          </w:p>
        </w:tc>
      </w:tr>
      <w:tr w:rsidR="401E5D2E" w:rsidTr="401E5D2E" w14:paraId="4D9208DD" w14:textId="77777777">
        <w:tc>
          <w:tcPr>
            <w:tcW w:w="1633" w:type="dxa"/>
          </w:tcPr>
          <w:p w:rsidR="401E5D2E" w:rsidP="401E5D2E" w:rsidRDefault="401E5D2E" w14:paraId="55CF8172" w14:textId="2350338B">
            <w:pPr>
              <w:spacing w:line="259" w:lineRule="auto"/>
              <w:ind w:left="0"/>
              <w:rPr>
                <w:sz w:val="24"/>
                <w:szCs w:val="24"/>
              </w:rPr>
            </w:pPr>
            <w:r w:rsidRPr="401E5D2E">
              <w:rPr>
                <w:sz w:val="24"/>
                <w:szCs w:val="24"/>
              </w:rPr>
              <w:t xml:space="preserve">Easiness to implement </w:t>
            </w:r>
          </w:p>
        </w:tc>
        <w:tc>
          <w:tcPr>
            <w:tcW w:w="1989" w:type="dxa"/>
          </w:tcPr>
          <w:p w:rsidR="401E5D2E" w:rsidP="401E5D2E" w:rsidRDefault="401E5D2E" w14:paraId="27501457" w14:textId="02D03265">
            <w:pPr>
              <w:rPr>
                <w:sz w:val="24"/>
                <w:szCs w:val="24"/>
              </w:rPr>
            </w:pPr>
            <w:r w:rsidRPr="401E5D2E">
              <w:rPr>
                <w:sz w:val="24"/>
                <w:szCs w:val="24"/>
              </w:rPr>
              <w:t>4</w:t>
            </w:r>
          </w:p>
        </w:tc>
        <w:tc>
          <w:tcPr>
            <w:tcW w:w="2004" w:type="dxa"/>
          </w:tcPr>
          <w:p w:rsidR="401E5D2E" w:rsidP="401E5D2E" w:rsidRDefault="401E5D2E" w14:paraId="68C13F0F" w14:textId="1219CE88">
            <w:pPr>
              <w:rPr>
                <w:sz w:val="24"/>
                <w:szCs w:val="24"/>
              </w:rPr>
            </w:pPr>
            <w:r w:rsidRPr="401E5D2E">
              <w:rPr>
                <w:sz w:val="24"/>
                <w:szCs w:val="24"/>
              </w:rPr>
              <w:t>3</w:t>
            </w:r>
          </w:p>
        </w:tc>
        <w:tc>
          <w:tcPr>
            <w:tcW w:w="2078" w:type="dxa"/>
          </w:tcPr>
          <w:p w:rsidR="401E5D2E" w:rsidP="401E5D2E" w:rsidRDefault="401E5D2E" w14:paraId="5926EDF6" w14:textId="15387ECF">
            <w:pPr>
              <w:rPr>
                <w:sz w:val="24"/>
                <w:szCs w:val="24"/>
              </w:rPr>
            </w:pPr>
            <w:r w:rsidRPr="401E5D2E">
              <w:rPr>
                <w:sz w:val="24"/>
                <w:szCs w:val="24"/>
              </w:rPr>
              <w:t>2</w:t>
            </w:r>
          </w:p>
        </w:tc>
        <w:tc>
          <w:tcPr>
            <w:tcW w:w="2226" w:type="dxa"/>
          </w:tcPr>
          <w:p w:rsidR="401E5D2E" w:rsidP="401E5D2E" w:rsidRDefault="401E5D2E" w14:paraId="201E1589" w14:textId="7A6CBE26">
            <w:pPr>
              <w:rPr>
                <w:sz w:val="24"/>
                <w:szCs w:val="24"/>
              </w:rPr>
            </w:pPr>
            <w:r w:rsidRPr="401E5D2E">
              <w:rPr>
                <w:sz w:val="24"/>
                <w:szCs w:val="24"/>
              </w:rPr>
              <w:t>2</w:t>
            </w:r>
          </w:p>
        </w:tc>
      </w:tr>
      <w:tr w:rsidR="401E5D2E" w:rsidTr="401E5D2E" w14:paraId="77F25CE4" w14:textId="77777777">
        <w:tc>
          <w:tcPr>
            <w:tcW w:w="1633" w:type="dxa"/>
          </w:tcPr>
          <w:p w:rsidR="401E5D2E" w:rsidP="401E5D2E" w:rsidRDefault="401E5D2E" w14:paraId="36359555" w14:textId="78F50C5C">
            <w:pPr>
              <w:ind w:left="0"/>
              <w:rPr>
                <w:sz w:val="24"/>
                <w:szCs w:val="24"/>
              </w:rPr>
            </w:pPr>
            <w:r w:rsidRPr="401E5D2E">
              <w:rPr>
                <w:sz w:val="24"/>
                <w:szCs w:val="24"/>
              </w:rPr>
              <w:t>Accuracy</w:t>
            </w:r>
          </w:p>
        </w:tc>
        <w:tc>
          <w:tcPr>
            <w:tcW w:w="1989" w:type="dxa"/>
          </w:tcPr>
          <w:p w:rsidR="401E5D2E" w:rsidP="401E5D2E" w:rsidRDefault="401E5D2E" w14:paraId="1D29889B" w14:textId="18216CFB">
            <w:pPr>
              <w:rPr>
                <w:sz w:val="24"/>
                <w:szCs w:val="24"/>
              </w:rPr>
            </w:pPr>
            <w:r w:rsidRPr="401E5D2E">
              <w:rPr>
                <w:sz w:val="24"/>
                <w:szCs w:val="24"/>
              </w:rPr>
              <w:t>4</w:t>
            </w:r>
          </w:p>
        </w:tc>
        <w:tc>
          <w:tcPr>
            <w:tcW w:w="2004" w:type="dxa"/>
          </w:tcPr>
          <w:p w:rsidR="401E5D2E" w:rsidP="401E5D2E" w:rsidRDefault="401E5D2E" w14:paraId="13C60103" w14:textId="7381E21A">
            <w:pPr>
              <w:rPr>
                <w:sz w:val="24"/>
                <w:szCs w:val="24"/>
              </w:rPr>
            </w:pPr>
            <w:r w:rsidRPr="401E5D2E">
              <w:rPr>
                <w:sz w:val="24"/>
                <w:szCs w:val="24"/>
              </w:rPr>
              <w:t>3</w:t>
            </w:r>
          </w:p>
        </w:tc>
        <w:tc>
          <w:tcPr>
            <w:tcW w:w="2078" w:type="dxa"/>
          </w:tcPr>
          <w:p w:rsidR="401E5D2E" w:rsidP="401E5D2E" w:rsidRDefault="401E5D2E" w14:paraId="0158EACE" w14:textId="747BEF26">
            <w:pPr>
              <w:rPr>
                <w:sz w:val="24"/>
                <w:szCs w:val="24"/>
              </w:rPr>
            </w:pPr>
            <w:r w:rsidRPr="401E5D2E">
              <w:rPr>
                <w:sz w:val="24"/>
                <w:szCs w:val="24"/>
              </w:rPr>
              <w:t>2</w:t>
            </w:r>
          </w:p>
        </w:tc>
        <w:tc>
          <w:tcPr>
            <w:tcW w:w="2226" w:type="dxa"/>
          </w:tcPr>
          <w:p w:rsidR="401E5D2E" w:rsidP="401E5D2E" w:rsidRDefault="401E5D2E" w14:paraId="76E5EFE6" w14:textId="47895244">
            <w:pPr>
              <w:rPr>
                <w:sz w:val="24"/>
                <w:szCs w:val="24"/>
              </w:rPr>
            </w:pPr>
            <w:r w:rsidRPr="401E5D2E">
              <w:rPr>
                <w:sz w:val="24"/>
                <w:szCs w:val="24"/>
              </w:rPr>
              <w:t>5</w:t>
            </w:r>
          </w:p>
        </w:tc>
      </w:tr>
      <w:tr w:rsidR="401E5D2E" w:rsidTr="401E5D2E" w14:paraId="0CADE77C" w14:textId="77777777">
        <w:tc>
          <w:tcPr>
            <w:tcW w:w="1633" w:type="dxa"/>
          </w:tcPr>
          <w:p w:rsidR="401E5D2E" w:rsidP="401E5D2E" w:rsidRDefault="401E5D2E" w14:paraId="51383886" w14:textId="248830DD">
            <w:pPr>
              <w:ind w:left="0"/>
              <w:rPr>
                <w:sz w:val="24"/>
                <w:szCs w:val="24"/>
              </w:rPr>
            </w:pPr>
            <w:r w:rsidRPr="401E5D2E">
              <w:rPr>
                <w:sz w:val="24"/>
                <w:szCs w:val="24"/>
              </w:rPr>
              <w:t xml:space="preserve">Novelty </w:t>
            </w:r>
          </w:p>
        </w:tc>
        <w:tc>
          <w:tcPr>
            <w:tcW w:w="1989" w:type="dxa"/>
          </w:tcPr>
          <w:p w:rsidR="401E5D2E" w:rsidP="401E5D2E" w:rsidRDefault="401E5D2E" w14:paraId="22A5322B" w14:textId="11E54F36">
            <w:pPr>
              <w:rPr>
                <w:sz w:val="24"/>
                <w:szCs w:val="24"/>
              </w:rPr>
            </w:pPr>
            <w:r w:rsidRPr="401E5D2E">
              <w:rPr>
                <w:sz w:val="24"/>
                <w:szCs w:val="24"/>
              </w:rPr>
              <w:t>2</w:t>
            </w:r>
          </w:p>
        </w:tc>
        <w:tc>
          <w:tcPr>
            <w:tcW w:w="2004" w:type="dxa"/>
          </w:tcPr>
          <w:p w:rsidR="401E5D2E" w:rsidP="401E5D2E" w:rsidRDefault="401E5D2E" w14:paraId="036B0A25" w14:textId="6FDA7969">
            <w:pPr>
              <w:rPr>
                <w:sz w:val="24"/>
                <w:szCs w:val="24"/>
              </w:rPr>
            </w:pPr>
            <w:r w:rsidRPr="401E5D2E">
              <w:rPr>
                <w:sz w:val="24"/>
                <w:szCs w:val="24"/>
              </w:rPr>
              <w:t>2</w:t>
            </w:r>
          </w:p>
        </w:tc>
        <w:tc>
          <w:tcPr>
            <w:tcW w:w="2078" w:type="dxa"/>
          </w:tcPr>
          <w:p w:rsidR="401E5D2E" w:rsidP="401E5D2E" w:rsidRDefault="401E5D2E" w14:paraId="52A2615D" w14:textId="12DFB581">
            <w:pPr>
              <w:rPr>
                <w:sz w:val="24"/>
                <w:szCs w:val="24"/>
              </w:rPr>
            </w:pPr>
            <w:r w:rsidRPr="401E5D2E">
              <w:rPr>
                <w:sz w:val="24"/>
                <w:szCs w:val="24"/>
              </w:rPr>
              <w:t>3</w:t>
            </w:r>
          </w:p>
        </w:tc>
        <w:tc>
          <w:tcPr>
            <w:tcW w:w="2226" w:type="dxa"/>
          </w:tcPr>
          <w:p w:rsidR="401E5D2E" w:rsidP="401E5D2E" w:rsidRDefault="401E5D2E" w14:paraId="49B1B78E" w14:textId="5EF93DE9">
            <w:pPr>
              <w:rPr>
                <w:sz w:val="24"/>
                <w:szCs w:val="24"/>
              </w:rPr>
            </w:pPr>
            <w:r w:rsidRPr="401E5D2E">
              <w:rPr>
                <w:sz w:val="24"/>
                <w:szCs w:val="24"/>
              </w:rPr>
              <w:t>4</w:t>
            </w:r>
          </w:p>
        </w:tc>
      </w:tr>
      <w:tr w:rsidR="401E5D2E" w:rsidTr="401E5D2E" w14:paraId="485D4D58" w14:textId="77777777">
        <w:tc>
          <w:tcPr>
            <w:tcW w:w="1633" w:type="dxa"/>
          </w:tcPr>
          <w:p w:rsidR="401E5D2E" w:rsidP="401E5D2E" w:rsidRDefault="401E5D2E" w14:paraId="0B39CD32" w14:textId="32283EB8">
            <w:pPr>
              <w:ind w:left="0"/>
              <w:rPr>
                <w:sz w:val="24"/>
                <w:szCs w:val="24"/>
              </w:rPr>
            </w:pPr>
            <w:r w:rsidRPr="401E5D2E">
              <w:rPr>
                <w:sz w:val="24"/>
                <w:szCs w:val="24"/>
              </w:rPr>
              <w:t xml:space="preserve">Adaptability </w:t>
            </w:r>
          </w:p>
        </w:tc>
        <w:tc>
          <w:tcPr>
            <w:tcW w:w="1989" w:type="dxa"/>
          </w:tcPr>
          <w:p w:rsidR="401E5D2E" w:rsidP="401E5D2E" w:rsidRDefault="401E5D2E" w14:paraId="1C8D2473" w14:textId="2D8FE962">
            <w:pPr>
              <w:rPr>
                <w:sz w:val="24"/>
                <w:szCs w:val="24"/>
              </w:rPr>
            </w:pPr>
            <w:r w:rsidRPr="401E5D2E">
              <w:rPr>
                <w:sz w:val="24"/>
                <w:szCs w:val="24"/>
              </w:rPr>
              <w:t>1</w:t>
            </w:r>
          </w:p>
        </w:tc>
        <w:tc>
          <w:tcPr>
            <w:tcW w:w="2004" w:type="dxa"/>
          </w:tcPr>
          <w:p w:rsidR="401E5D2E" w:rsidP="401E5D2E" w:rsidRDefault="401E5D2E" w14:paraId="4927E790" w14:textId="6C29E4C4">
            <w:pPr>
              <w:rPr>
                <w:sz w:val="24"/>
                <w:szCs w:val="24"/>
              </w:rPr>
            </w:pPr>
            <w:r w:rsidRPr="401E5D2E">
              <w:rPr>
                <w:sz w:val="24"/>
                <w:szCs w:val="24"/>
              </w:rPr>
              <w:t>4</w:t>
            </w:r>
          </w:p>
        </w:tc>
        <w:tc>
          <w:tcPr>
            <w:tcW w:w="2078" w:type="dxa"/>
          </w:tcPr>
          <w:p w:rsidR="401E5D2E" w:rsidP="401E5D2E" w:rsidRDefault="401E5D2E" w14:paraId="4A40EC46" w14:textId="6732E143">
            <w:pPr>
              <w:rPr>
                <w:sz w:val="24"/>
                <w:szCs w:val="24"/>
              </w:rPr>
            </w:pPr>
            <w:r w:rsidRPr="401E5D2E">
              <w:rPr>
                <w:sz w:val="24"/>
                <w:szCs w:val="24"/>
              </w:rPr>
              <w:t>3</w:t>
            </w:r>
          </w:p>
        </w:tc>
        <w:tc>
          <w:tcPr>
            <w:tcW w:w="2226" w:type="dxa"/>
          </w:tcPr>
          <w:p w:rsidR="401E5D2E" w:rsidP="401E5D2E" w:rsidRDefault="401E5D2E" w14:paraId="45E3C924" w14:textId="646CF80C">
            <w:pPr>
              <w:rPr>
                <w:sz w:val="24"/>
                <w:szCs w:val="24"/>
              </w:rPr>
            </w:pPr>
            <w:r w:rsidRPr="401E5D2E">
              <w:rPr>
                <w:sz w:val="24"/>
                <w:szCs w:val="24"/>
              </w:rPr>
              <w:t>1</w:t>
            </w:r>
          </w:p>
        </w:tc>
      </w:tr>
    </w:tbl>
    <w:p w:rsidRPr="00AF49C8" w:rsidR="00BF6B45" w:rsidP="401E5D2E" w:rsidRDefault="00BF6B45" w14:paraId="17CF28C6" w14:textId="573E4E8D">
      <w:pPr>
        <w:spacing w:line="360" w:lineRule="auto"/>
        <w:ind w:left="0"/>
        <w:jc w:val="center"/>
        <w:rPr>
          <w:sz w:val="24"/>
          <w:szCs w:val="24"/>
        </w:rPr>
      </w:pPr>
    </w:p>
    <w:p w:rsidRPr="00AF49C8" w:rsidR="00BF6B45" w:rsidP="372F4647" w:rsidRDefault="401E5D2E" w14:paraId="71D9B208" w14:textId="67C8C7FB">
      <w:pPr>
        <w:spacing w:line="480" w:lineRule="auto"/>
        <w:ind w:left="0"/>
        <w:rPr>
          <w:sz w:val="24"/>
          <w:szCs w:val="24"/>
        </w:rPr>
      </w:pPr>
      <w:r w:rsidRPr="372F4647" w:rsidR="538E1E07">
        <w:rPr>
          <w:sz w:val="24"/>
          <w:szCs w:val="24"/>
        </w:rPr>
        <w:t xml:space="preserve">We decided TDOA is the better approach based on the following grounds: </w:t>
      </w:r>
    </w:p>
    <w:p w:rsidRPr="00AF49C8" w:rsidR="00BF6B45" w:rsidP="372F4647" w:rsidRDefault="401E5D2E" w14:paraId="17D8294D" w14:textId="4DA6C324">
      <w:pPr>
        <w:pStyle w:val="ListParagraph"/>
        <w:numPr>
          <w:ilvl w:val="0"/>
          <w:numId w:val="10"/>
        </w:numPr>
        <w:spacing w:line="480" w:lineRule="auto"/>
        <w:rPr>
          <w:sz w:val="24"/>
          <w:szCs w:val="24"/>
        </w:rPr>
      </w:pPr>
      <w:r w:rsidRPr="372F4647" w:rsidR="538E1E07">
        <w:rPr>
          <w:sz w:val="24"/>
          <w:szCs w:val="24"/>
        </w:rPr>
        <w:t xml:space="preserve">Time of Arrival requires synchronized clocks and for random acoustic signal, it is impossible to </w:t>
      </w:r>
      <w:r w:rsidRPr="372F4647" w:rsidR="538E1E07">
        <w:rPr>
          <w:sz w:val="24"/>
          <w:szCs w:val="24"/>
        </w:rPr>
        <w:t>sync</w:t>
      </w:r>
      <w:r w:rsidRPr="372F4647" w:rsidR="538E1E07">
        <w:rPr>
          <w:sz w:val="24"/>
          <w:szCs w:val="24"/>
        </w:rPr>
        <w:t xml:space="preserve"> on any level.</w:t>
      </w:r>
    </w:p>
    <w:p w:rsidRPr="00AF49C8" w:rsidR="00BF6B45" w:rsidP="372F4647" w:rsidRDefault="401E5D2E" w14:paraId="4DE3D533" w14:textId="00E4D7D4">
      <w:pPr>
        <w:pStyle w:val="ListParagraph"/>
        <w:numPr>
          <w:ilvl w:val="0"/>
          <w:numId w:val="10"/>
        </w:numPr>
        <w:spacing w:line="480" w:lineRule="auto"/>
        <w:rPr>
          <w:sz w:val="24"/>
          <w:szCs w:val="24"/>
        </w:rPr>
      </w:pPr>
      <w:r w:rsidRPr="372F4647" w:rsidR="538E1E07">
        <w:rPr>
          <w:sz w:val="24"/>
          <w:szCs w:val="24"/>
        </w:rPr>
        <w:t xml:space="preserve">RSS suffers from changes in topology and background noise, considering the design expo will have </w:t>
      </w:r>
      <w:r w:rsidRPr="372F4647" w:rsidR="538E1E07">
        <w:rPr>
          <w:sz w:val="24"/>
          <w:szCs w:val="24"/>
        </w:rPr>
        <w:t>a very different</w:t>
      </w:r>
      <w:r w:rsidRPr="372F4647" w:rsidR="538E1E07">
        <w:rPr>
          <w:sz w:val="24"/>
          <w:szCs w:val="24"/>
        </w:rPr>
        <w:t xml:space="preserve"> environment than the lab where the algorithm is tested, it is very risky and undesirable. </w:t>
      </w:r>
    </w:p>
    <w:p w:rsidRPr="00AF49C8" w:rsidR="00BF6B45" w:rsidP="372F4647" w:rsidRDefault="401E5D2E" w14:paraId="21D5D30D" w14:textId="08EC3E13">
      <w:pPr>
        <w:pStyle w:val="ListParagraph"/>
        <w:numPr>
          <w:ilvl w:val="0"/>
          <w:numId w:val="11"/>
        </w:numPr>
        <w:spacing w:line="480" w:lineRule="auto"/>
        <w:rPr>
          <w:b w:val="1"/>
          <w:bCs w:val="1"/>
          <w:sz w:val="24"/>
          <w:szCs w:val="24"/>
        </w:rPr>
      </w:pPr>
      <w:r w:rsidRPr="372F4647" w:rsidR="538E1E07">
        <w:rPr>
          <w:b w:val="1"/>
          <w:bCs w:val="1"/>
          <w:sz w:val="24"/>
          <w:szCs w:val="24"/>
        </w:rPr>
        <w:t>Timing information Acquisition</w:t>
      </w:r>
    </w:p>
    <w:p w:rsidRPr="00AF49C8" w:rsidR="00BF6B45" w:rsidP="401E5D2E" w:rsidRDefault="401E5D2E" w14:paraId="39AD2BB2" w14:textId="5F73FC5A">
      <w:pPr>
        <w:spacing w:line="360" w:lineRule="auto"/>
        <w:ind w:left="0"/>
      </w:pPr>
      <w:r>
        <w:rPr>
          <w:noProof/>
        </w:rPr>
        <w:drawing>
          <wp:inline distT="0" distB="0" distL="0" distR="0" wp14:anchorId="1AD12314" wp14:editId="2E503DA1">
            <wp:extent cx="6239002" cy="4848224"/>
            <wp:effectExtent l="0" t="0" r="0" b="0"/>
            <wp:docPr id="1164071905" name="Picture 116407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239002" cy="4848224"/>
                    </a:xfrm>
                    <a:prstGeom prst="rect">
                      <a:avLst/>
                    </a:prstGeom>
                  </pic:spPr>
                </pic:pic>
              </a:graphicData>
            </a:graphic>
          </wp:inline>
        </w:drawing>
      </w:r>
    </w:p>
    <w:p w:rsidRPr="00AF49C8" w:rsidR="00BF6B45" w:rsidP="401E5D2E" w:rsidRDefault="401E5D2E" w14:paraId="4E8F7128" w14:textId="7C63EA88">
      <w:pPr>
        <w:spacing w:line="360" w:lineRule="auto"/>
        <w:ind w:left="0"/>
        <w:jc w:val="center"/>
      </w:pPr>
      <w:r>
        <w:t xml:space="preserve">Figure 5. Cross-Correlation Effect Comparison </w:t>
      </w:r>
    </w:p>
    <w:p w:rsidRPr="00AF49C8" w:rsidR="00BF6B45" w:rsidP="401E5D2E" w:rsidRDefault="00BF6B45" w14:paraId="03C9DC4B" w14:textId="4B28C47E">
      <w:pPr>
        <w:spacing w:line="360" w:lineRule="auto"/>
        <w:ind w:left="0"/>
        <w:jc w:val="center"/>
      </w:pPr>
    </w:p>
    <w:p w:rsidRPr="00AF49C8" w:rsidR="00BF6B45" w:rsidP="372F4647" w:rsidRDefault="401E5D2E" w14:paraId="0E4FA7DC" w14:textId="14699BFD">
      <w:pPr>
        <w:spacing w:line="480" w:lineRule="auto"/>
        <w:ind w:left="0"/>
        <w:rPr>
          <w:sz w:val="24"/>
          <w:szCs w:val="24"/>
        </w:rPr>
      </w:pPr>
      <w:r w:rsidRPr="372F4647" w:rsidR="538E1E07">
        <w:rPr>
          <w:sz w:val="24"/>
          <w:szCs w:val="24"/>
        </w:rPr>
        <w:t xml:space="preserve">Compared to no weighting, Phase Transform and Smoothed Coherence Transform </w:t>
      </w:r>
      <w:r w:rsidRPr="372F4647" w:rsidR="538E1E07">
        <w:rPr>
          <w:sz w:val="24"/>
          <w:szCs w:val="24"/>
        </w:rPr>
        <w:t>provides</w:t>
      </w:r>
      <w:r w:rsidRPr="372F4647" w:rsidR="538E1E07">
        <w:rPr>
          <w:sz w:val="24"/>
          <w:szCs w:val="24"/>
        </w:rPr>
        <w:t xml:space="preserve"> a significant peak heightening effect and therefore selected in algorithm. Compared to PHAT, </w:t>
      </w:r>
      <w:r w:rsidRPr="372F4647" w:rsidR="538E1E07">
        <w:rPr>
          <w:sz w:val="24"/>
          <w:szCs w:val="24"/>
        </w:rPr>
        <w:t>SCOT</w:t>
      </w:r>
      <w:r w:rsidRPr="372F4647" w:rsidR="538E1E07">
        <w:rPr>
          <w:sz w:val="24"/>
          <w:szCs w:val="24"/>
        </w:rPr>
        <w:t xml:space="preserve"> has a widening effect under noisy conditions that makes it less desirable. </w:t>
      </w:r>
    </w:p>
    <w:p w:rsidRPr="00AF49C8" w:rsidR="00BF6B45" w:rsidP="372F4647" w:rsidRDefault="401E5D2E" w14:paraId="4FCC0B4D" w14:textId="77C19A91">
      <w:pPr>
        <w:pStyle w:val="ListParagraph"/>
        <w:numPr>
          <w:ilvl w:val="0"/>
          <w:numId w:val="11"/>
        </w:numPr>
        <w:spacing w:line="480" w:lineRule="auto"/>
        <w:rPr>
          <w:b w:val="1"/>
          <w:bCs w:val="1"/>
          <w:sz w:val="24"/>
          <w:szCs w:val="24"/>
        </w:rPr>
      </w:pPr>
      <w:r w:rsidRPr="372F4647" w:rsidR="538E1E07">
        <w:rPr>
          <w:b w:val="1"/>
          <w:bCs w:val="1"/>
          <w:sz w:val="24"/>
          <w:szCs w:val="24"/>
        </w:rPr>
        <w:t>Multi-</w:t>
      </w:r>
      <w:proofErr w:type="spellStart"/>
      <w:r w:rsidRPr="372F4647" w:rsidR="538E1E07">
        <w:rPr>
          <w:b w:val="1"/>
          <w:bCs w:val="1"/>
          <w:sz w:val="24"/>
          <w:szCs w:val="24"/>
        </w:rPr>
        <w:t>lateration</w:t>
      </w:r>
      <w:proofErr w:type="spellEnd"/>
      <w:r w:rsidRPr="372F4647" w:rsidR="538E1E07">
        <w:rPr>
          <w:b w:val="1"/>
          <w:bCs w:val="1"/>
          <w:sz w:val="24"/>
          <w:szCs w:val="24"/>
        </w:rPr>
        <w:t xml:space="preserve"> Technique </w:t>
      </w:r>
    </w:p>
    <w:p w:rsidRPr="00AF49C8" w:rsidR="00BF6B45" w:rsidP="372F4647" w:rsidRDefault="401E5D2E" w14:paraId="0E823D87" w14:textId="33727455">
      <w:pPr>
        <w:spacing w:line="480" w:lineRule="auto"/>
        <w:ind w:left="0"/>
        <w:rPr>
          <w:sz w:val="24"/>
          <w:szCs w:val="24"/>
        </w:rPr>
      </w:pPr>
      <w:r w:rsidRPr="372F4647" w:rsidR="538E1E07">
        <w:rPr>
          <w:sz w:val="24"/>
          <w:szCs w:val="24"/>
        </w:rPr>
        <w:t xml:space="preserve">Instead of far-field assumption, the most popular competing method falls under the category of linear approaches. Linear approaches </w:t>
      </w:r>
      <w:r w:rsidRPr="372F4647" w:rsidR="538E1E07">
        <w:rPr>
          <w:sz w:val="24"/>
          <w:szCs w:val="24"/>
        </w:rPr>
        <w:t>attempt</w:t>
      </w:r>
      <w:r w:rsidRPr="372F4647" w:rsidR="538E1E07">
        <w:rPr>
          <w:sz w:val="24"/>
          <w:szCs w:val="24"/>
        </w:rPr>
        <w:t xml:space="preserve"> to convert a set of non-linear equations to a linear matrix equivalent form and use estimation theory (Maximum Likelihood Estimator (MLE) and Least Square (LS)) to jointly solve for X, </w:t>
      </w:r>
      <w:r w:rsidRPr="372F4647" w:rsidR="538E1E07">
        <w:rPr>
          <w:sz w:val="24"/>
          <w:szCs w:val="24"/>
        </w:rPr>
        <w:t>Y</w:t>
      </w:r>
      <w:r w:rsidRPr="372F4647" w:rsidR="538E1E07">
        <w:rPr>
          <w:sz w:val="24"/>
          <w:szCs w:val="24"/>
        </w:rPr>
        <w:t xml:space="preserve"> and distance. A complete derivation for TDOA Linear approach is provided in Appendix B, where we have considered Linear Least Square (LLS), Weighted Linear Least Square (WLLS) and Constrained Weighted Linear Least Square (CWLLS), Grid search. </w:t>
      </w:r>
    </w:p>
    <w:p w:rsidRPr="00AF49C8" w:rsidR="00BF6B45" w:rsidP="372F4647" w:rsidRDefault="401E5D2E" w14:paraId="79159034" w14:textId="7D3C3F17">
      <w:pPr>
        <w:spacing w:line="480" w:lineRule="auto"/>
        <w:ind w:left="0"/>
        <w:rPr>
          <w:sz w:val="24"/>
          <w:szCs w:val="24"/>
        </w:rPr>
      </w:pPr>
      <w:r w:rsidRPr="372F4647" w:rsidR="538E1E07">
        <w:rPr>
          <w:sz w:val="24"/>
          <w:szCs w:val="24"/>
        </w:rPr>
        <w:t>The theoretical performances of the linear estimators are compared to CRLB and CWLLS attains CRLB in most cases. However, we noticed several disadvantages:</w:t>
      </w:r>
    </w:p>
    <w:p w:rsidRPr="00AF49C8" w:rsidR="00BF6B45" w:rsidP="372F4647" w:rsidRDefault="401E5D2E" w14:paraId="1035AEEE" w14:textId="163BD22B">
      <w:pPr>
        <w:pStyle w:val="ListParagraph"/>
        <w:numPr>
          <w:ilvl w:val="0"/>
          <w:numId w:val="7"/>
        </w:numPr>
        <w:spacing w:line="480" w:lineRule="auto"/>
        <w:rPr>
          <w:sz w:val="24"/>
          <w:szCs w:val="24"/>
        </w:rPr>
      </w:pPr>
      <w:r w:rsidRPr="372F4647" w:rsidR="538E1E07">
        <w:rPr>
          <w:sz w:val="24"/>
          <w:szCs w:val="24"/>
        </w:rPr>
        <w:t>Computations involving the inversion of square matrix will sometimes break Python because the matrix is ill-conditioned (singular or close to singular).</w:t>
      </w:r>
    </w:p>
    <w:p w:rsidRPr="00AF49C8" w:rsidR="00BF6B45" w:rsidP="372F4647" w:rsidRDefault="401E5D2E" w14:paraId="5D1DBB1A" w14:textId="5B5E3E76">
      <w:pPr>
        <w:pStyle w:val="ListParagraph"/>
        <w:numPr>
          <w:ilvl w:val="0"/>
          <w:numId w:val="7"/>
        </w:numPr>
        <w:spacing w:line="480" w:lineRule="auto"/>
        <w:rPr>
          <w:sz w:val="24"/>
          <w:szCs w:val="24"/>
        </w:rPr>
      </w:pPr>
      <w:r w:rsidRPr="372F4647" w:rsidR="538E1E07">
        <w:rPr>
          <w:sz w:val="24"/>
          <w:szCs w:val="24"/>
        </w:rPr>
        <w:t xml:space="preserve">Matrix inversion and five root equation in CWLLS, has extremely high computation complexity and while efficient enough on a regular computer, is extremely slow on Raspberry Pi and therefore defeats the purpose of a real-time algorithm. </w:t>
      </w:r>
    </w:p>
    <w:p w:rsidRPr="00AF49C8" w:rsidR="00BF6B45" w:rsidP="401E5D2E" w:rsidRDefault="00BF6B45" w14:paraId="042F240B" w14:textId="276A08DB">
      <w:pPr>
        <w:spacing w:line="360" w:lineRule="auto"/>
        <w:ind w:left="0"/>
        <w:rPr>
          <w:sz w:val="24"/>
          <w:szCs w:val="24"/>
        </w:rPr>
      </w:pPr>
    </w:p>
    <w:p w:rsidRPr="00AF49C8" w:rsidR="00BF6B45" w:rsidP="401E5D2E" w:rsidRDefault="00BF6B45" w14:paraId="3D39DBC9" w14:textId="1872D2A7">
      <w:pPr>
        <w:spacing w:line="360" w:lineRule="auto"/>
        <w:ind w:left="0"/>
        <w:rPr>
          <w:b/>
          <w:bCs/>
          <w:sz w:val="28"/>
          <w:szCs w:val="28"/>
          <w:lang w:eastAsia="ar-SA"/>
        </w:rPr>
      </w:pPr>
    </w:p>
    <w:p w:rsidRPr="00AF49C8" w:rsidR="00BF6B45" w:rsidP="372F4647" w:rsidRDefault="401E5D2E" w14:paraId="39F3BE3F" w14:textId="5625F14B">
      <w:pPr>
        <w:spacing w:line="480" w:lineRule="auto"/>
        <w:ind w:left="0"/>
        <w:rPr>
          <w:sz w:val="28"/>
          <w:szCs w:val="28"/>
        </w:rPr>
      </w:pPr>
      <w:r w:rsidRPr="372F4647" w:rsidR="538E1E07">
        <w:rPr>
          <w:b w:val="1"/>
          <w:bCs w:val="1"/>
          <w:sz w:val="28"/>
          <w:szCs w:val="28"/>
        </w:rPr>
        <w:t>Hardware</w:t>
      </w:r>
    </w:p>
    <w:p w:rsidRPr="00AF49C8" w:rsidR="00BF6B45" w:rsidP="372F4647" w:rsidRDefault="401E5D2E" w14:paraId="4732C490" w14:textId="588A3F3B">
      <w:pPr>
        <w:pStyle w:val="ListParagraph"/>
        <w:numPr>
          <w:ilvl w:val="0"/>
          <w:numId w:val="9"/>
        </w:numPr>
        <w:spacing w:line="480" w:lineRule="auto"/>
        <w:rPr>
          <w:b w:val="1"/>
          <w:bCs w:val="1"/>
          <w:sz w:val="24"/>
          <w:szCs w:val="24"/>
        </w:rPr>
      </w:pPr>
      <w:r w:rsidRPr="372F4647" w:rsidR="538E1E07">
        <w:rPr>
          <w:b w:val="1"/>
          <w:bCs w:val="1"/>
          <w:sz w:val="24"/>
          <w:szCs w:val="24"/>
        </w:rPr>
        <w:t xml:space="preserve">Microphone array structure </w:t>
      </w:r>
    </w:p>
    <w:p w:rsidRPr="00AF49C8" w:rsidR="00BF6B45" w:rsidP="372F4647" w:rsidRDefault="401E5D2E" w14:paraId="7BC557C4" w14:textId="08FC6B19">
      <w:pPr>
        <w:pStyle w:val="ListParagraph"/>
        <w:numPr>
          <w:ilvl w:val="0"/>
          <w:numId w:val="8"/>
        </w:numPr>
        <w:spacing w:line="480" w:lineRule="auto"/>
        <w:rPr>
          <w:sz w:val="24"/>
          <w:szCs w:val="24"/>
        </w:rPr>
      </w:pPr>
      <w:r w:rsidRPr="372F4647" w:rsidR="538E1E07">
        <w:rPr>
          <w:sz w:val="24"/>
          <w:szCs w:val="24"/>
        </w:rPr>
        <w:t xml:space="preserve">We decided to use MATRIX VOICE instead of designing our own PCB or using several anchor points each with one antenna for active localization. The rationale is that for centimeter level localization, any small difference between microphone pairs will contribute to a large error margin. Producing PCB is unrealistic because through hole precisions are very demanding and any change in design parameters or algorithm means the PCB needs to be remade. The advantage of using a microphone array over individual microphone as anchor point is that it is more portable and does not require active measurements of distances between microphones. (If someone moves the anchor point, the entire algorithm will be off). </w:t>
      </w:r>
    </w:p>
    <w:p w:rsidRPr="00AF49C8" w:rsidR="00BF6B45" w:rsidP="372F4647" w:rsidRDefault="401E5D2E" w14:paraId="3CDB6AF8" w14:textId="384137D7">
      <w:pPr>
        <w:pStyle w:val="ListParagraph"/>
        <w:numPr>
          <w:ilvl w:val="0"/>
          <w:numId w:val="8"/>
        </w:numPr>
        <w:spacing w:line="480" w:lineRule="auto"/>
        <w:rPr>
          <w:sz w:val="24"/>
          <w:szCs w:val="24"/>
        </w:rPr>
      </w:pPr>
      <w:r w:rsidRPr="372F4647" w:rsidR="538E1E07">
        <w:rPr>
          <w:sz w:val="24"/>
          <w:szCs w:val="24"/>
        </w:rPr>
        <w:t>We have decided to use MATRIX VOICE over MATRIX CREATOR because 7 microphones on the exterior is more beneficial in selecting 2 pairs of symmetric microphones for triangulation.</w:t>
      </w:r>
    </w:p>
    <w:p w:rsidRPr="00AF49C8" w:rsidR="00BF6B45" w:rsidP="372F4647" w:rsidRDefault="401E5D2E" w14:paraId="39CA06E0" w14:textId="00EE7BC8">
      <w:pPr>
        <w:pStyle w:val="ListParagraph"/>
        <w:numPr>
          <w:ilvl w:val="0"/>
          <w:numId w:val="9"/>
        </w:numPr>
        <w:spacing w:line="480" w:lineRule="auto"/>
        <w:rPr>
          <w:b w:val="1"/>
          <w:bCs w:val="1"/>
          <w:sz w:val="24"/>
          <w:szCs w:val="24"/>
        </w:rPr>
      </w:pPr>
      <w:r w:rsidRPr="372F4647" w:rsidR="538E1E07">
        <w:rPr>
          <w:b w:val="1"/>
          <w:bCs w:val="1"/>
          <w:sz w:val="24"/>
          <w:szCs w:val="24"/>
        </w:rPr>
        <w:t xml:space="preserve">Matrix Library and Dependencies </w:t>
      </w:r>
    </w:p>
    <w:p w:rsidRPr="00AF49C8" w:rsidR="00BF6B45" w:rsidP="372F4647" w:rsidRDefault="401E5D2E" w14:paraId="051919D3" w14:textId="0AB35680">
      <w:pPr>
        <w:pStyle w:val="ListParagraph"/>
        <w:numPr>
          <w:ilvl w:val="0"/>
          <w:numId w:val="4"/>
        </w:numPr>
        <w:spacing w:line="480" w:lineRule="auto"/>
        <w:rPr>
          <w:b w:val="1"/>
          <w:bCs w:val="1"/>
          <w:sz w:val="24"/>
          <w:szCs w:val="24"/>
        </w:rPr>
      </w:pPr>
      <w:r w:rsidRPr="372F4647" w:rsidR="538E1E07">
        <w:rPr>
          <w:sz w:val="24"/>
          <w:szCs w:val="24"/>
        </w:rPr>
        <w:t>Initial setup steps were followed for the Matrix Voice using the official Matrix documentation. Through trial and error, it was discovered that only a certain raspberry pi OS would be compatible with the Matrix libraries. Specifically, we found that the Buster OS was the least resistant to the number of dependencies we needed to be installed.</w:t>
      </w:r>
    </w:p>
    <w:p w:rsidRPr="00AF49C8" w:rsidR="00BF6B45" w:rsidP="372F4647" w:rsidRDefault="401E5D2E" w14:paraId="16C26398" w14:textId="0AB35680">
      <w:pPr>
        <w:pStyle w:val="ListParagraph"/>
        <w:numPr>
          <w:ilvl w:val="0"/>
          <w:numId w:val="4"/>
        </w:numPr>
        <w:spacing w:line="480" w:lineRule="auto"/>
        <w:rPr>
          <w:sz w:val="24"/>
          <w:szCs w:val="24"/>
        </w:rPr>
      </w:pPr>
      <w:r w:rsidRPr="372F4647" w:rsidR="538E1E07">
        <w:rPr>
          <w:sz w:val="24"/>
          <w:szCs w:val="24"/>
        </w:rPr>
        <w:t xml:space="preserve">Several Matrix libraries are available to interface with the Matrix Voice microphone array. Initially we considered using the Python </w:t>
      </w:r>
      <w:r w:rsidRPr="372F4647" w:rsidR="538E1E07">
        <w:rPr>
          <w:sz w:val="24"/>
          <w:szCs w:val="24"/>
        </w:rPr>
        <w:t>library strictly, but</w:t>
      </w:r>
      <w:r w:rsidRPr="372F4647" w:rsidR="538E1E07">
        <w:rPr>
          <w:sz w:val="24"/>
          <w:szCs w:val="24"/>
        </w:rPr>
        <w:t xml:space="preserve"> this produced errors in data acquisitions shorter than 5 seconds. The alternative </w:t>
      </w:r>
      <w:r w:rsidRPr="372F4647" w:rsidR="538E1E07">
        <w:rPr>
          <w:sz w:val="24"/>
          <w:szCs w:val="24"/>
        </w:rPr>
        <w:t>option</w:t>
      </w:r>
      <w:r w:rsidRPr="372F4647" w:rsidR="538E1E07">
        <w:rPr>
          <w:sz w:val="24"/>
          <w:szCs w:val="24"/>
        </w:rPr>
        <w:t xml:space="preserve"> was to make use of the Matrix HAL (hardware abstraction layer) library. This library written in C++ needed to be </w:t>
      </w:r>
      <w:r w:rsidRPr="372F4647" w:rsidR="538E1E07">
        <w:rPr>
          <w:sz w:val="24"/>
          <w:szCs w:val="24"/>
        </w:rPr>
        <w:t>interfaced</w:t>
      </w:r>
      <w:r w:rsidRPr="372F4647" w:rsidR="538E1E07">
        <w:rPr>
          <w:sz w:val="24"/>
          <w:szCs w:val="24"/>
        </w:rPr>
        <w:t xml:space="preserve"> with our algorithm written in Python</w:t>
      </w:r>
      <w:r w:rsidRPr="372F4647" w:rsidR="538E1E07">
        <w:rPr>
          <w:sz w:val="24"/>
          <w:szCs w:val="24"/>
        </w:rPr>
        <w:t xml:space="preserve">.  </w:t>
      </w:r>
      <w:r w:rsidRPr="372F4647" w:rsidR="538E1E07">
        <w:rPr>
          <w:sz w:val="24"/>
          <w:szCs w:val="24"/>
        </w:rPr>
        <w:t>Our work around this was to make the 1 second data acquisition a C++ executable to be called via our Python script.</w:t>
      </w:r>
    </w:p>
    <w:p w:rsidRPr="00AF49C8" w:rsidR="00BF6B45" w:rsidP="372F4647" w:rsidRDefault="401E5D2E" w14:paraId="44D37BC0" w14:textId="495A8FDA">
      <w:pPr>
        <w:pStyle w:val="ListParagraph"/>
        <w:numPr>
          <w:ilvl w:val="0"/>
          <w:numId w:val="4"/>
        </w:numPr>
        <w:spacing w:line="480" w:lineRule="auto"/>
        <w:rPr>
          <w:sz w:val="24"/>
          <w:szCs w:val="24"/>
        </w:rPr>
      </w:pPr>
      <w:r w:rsidRPr="372F4647" w:rsidR="538E1E07">
        <w:rPr>
          <w:sz w:val="24"/>
          <w:szCs w:val="24"/>
        </w:rPr>
        <w:t xml:space="preserve">When installing the Matrix HAL library from package a few issues came in the form of dated documentation. Research and troubleshooting became a large part of setting up the Matrix Voice to be used with our raspberry pi. The links </w:t>
      </w:r>
      <w:r w:rsidRPr="372F4647" w:rsidR="538E1E07">
        <w:rPr>
          <w:sz w:val="24"/>
          <w:szCs w:val="24"/>
        </w:rPr>
        <w:t>provided</w:t>
      </w:r>
      <w:r w:rsidRPr="372F4647" w:rsidR="538E1E07">
        <w:rPr>
          <w:sz w:val="24"/>
          <w:szCs w:val="24"/>
        </w:rPr>
        <w:t xml:space="preserve"> to add the Matrix HAL repository and key were incorrect and had no information on which OS had a release. This troubleshooting contributed significantly to our time constraints. </w:t>
      </w:r>
    </w:p>
    <w:p w:rsidRPr="00AF49C8" w:rsidR="00BF6B45" w:rsidP="372F4647" w:rsidRDefault="00BF6B45" w14:paraId="7781DAC9" w14:textId="3E198FD7" w14:noSpellErr="1">
      <w:pPr>
        <w:spacing w:line="480" w:lineRule="auto"/>
        <w:ind w:left="0"/>
        <w:rPr>
          <w:sz w:val="24"/>
          <w:szCs w:val="24"/>
        </w:rPr>
      </w:pPr>
    </w:p>
    <w:p w:rsidRPr="00AF49C8" w:rsidR="00BF6B45" w:rsidP="372F4647" w:rsidRDefault="00BF6B45" w14:paraId="59E80EBC" w14:noSpellErr="1" w14:textId="351710EF">
      <w:pPr>
        <w:pStyle w:val="Normal"/>
        <w:spacing w:line="480" w:lineRule="auto"/>
        <w:ind w:left="0"/>
        <w:rPr>
          <w:sz w:val="24"/>
          <w:szCs w:val="24"/>
        </w:rPr>
      </w:pPr>
    </w:p>
    <w:p w:rsidRPr="00AF49C8" w:rsidR="00BF6B45" w:rsidP="372F4647" w:rsidRDefault="401E5D2E" w14:paraId="355E1F8E" w14:textId="78B21470">
      <w:pPr>
        <w:spacing w:line="480" w:lineRule="auto"/>
        <w:ind w:left="0"/>
        <w:rPr>
          <w:sz w:val="24"/>
          <w:szCs w:val="24"/>
        </w:rPr>
      </w:pPr>
      <w:r w:rsidRPr="372F4647" w:rsidR="538E1E07">
        <w:rPr>
          <w:b w:val="1"/>
          <w:bCs w:val="1"/>
          <w:sz w:val="28"/>
          <w:szCs w:val="28"/>
        </w:rPr>
        <w:t>GUI</w:t>
      </w:r>
    </w:p>
    <w:p w:rsidR="372F4647" w:rsidP="372F4647" w:rsidRDefault="372F4647" w14:paraId="4A4FC72A" w14:textId="4770717B">
      <w:pPr>
        <w:pStyle w:val="ListParagraph"/>
        <w:numPr>
          <w:ilvl w:val="0"/>
          <w:numId w:val="37"/>
        </w:numPr>
        <w:spacing w:line="480" w:lineRule="auto"/>
        <w:rPr>
          <w:rFonts w:ascii="Times New Roman" w:hAnsi="Times New Roman" w:eastAsia="Times New Roman" w:cs="Times New Roman"/>
          <w:b w:val="1"/>
          <w:bCs w:val="1"/>
          <w:sz w:val="24"/>
          <w:szCs w:val="24"/>
        </w:rPr>
      </w:pPr>
      <w:r w:rsidRPr="372F4647" w:rsidR="372F4647">
        <w:rPr>
          <w:b w:val="1"/>
          <w:bCs w:val="1"/>
          <w:sz w:val="24"/>
          <w:szCs w:val="24"/>
        </w:rPr>
        <w:t>Design Approach</w:t>
      </w:r>
    </w:p>
    <w:p w:rsidR="372F4647" w:rsidP="372F4647" w:rsidRDefault="372F4647" w14:paraId="696C3083" w14:textId="3C61C144">
      <w:pPr>
        <w:pStyle w:val="ListParagraph"/>
        <w:numPr>
          <w:ilvl w:val="0"/>
          <w:numId w:val="39"/>
        </w:numPr>
        <w:spacing w:line="480" w:lineRule="auto"/>
        <w:rPr>
          <w:rFonts w:ascii="Times New Roman" w:hAnsi="Times New Roman" w:eastAsia="Times New Roman" w:cs="Times New Roman"/>
          <w:b w:val="0"/>
          <w:bCs w:val="0"/>
          <w:sz w:val="24"/>
          <w:szCs w:val="24"/>
        </w:rPr>
      </w:pPr>
      <w:r w:rsidRPr="372F4647" w:rsidR="372F4647">
        <w:rPr>
          <w:b w:val="0"/>
          <w:bCs w:val="0"/>
          <w:sz w:val="24"/>
          <w:szCs w:val="24"/>
        </w:rPr>
        <w:t xml:space="preserve">The design approach taken for our </w:t>
      </w:r>
      <w:r w:rsidRPr="372F4647" w:rsidR="372F4647">
        <w:rPr>
          <w:b w:val="0"/>
          <w:bCs w:val="0"/>
          <w:sz w:val="24"/>
          <w:szCs w:val="24"/>
        </w:rPr>
        <w:t>GUI</w:t>
      </w:r>
      <w:r w:rsidRPr="372F4647" w:rsidR="372F4647">
        <w:rPr>
          <w:b w:val="0"/>
          <w:bCs w:val="0"/>
          <w:sz w:val="24"/>
          <w:szCs w:val="24"/>
        </w:rPr>
        <w:t xml:space="preserve"> had gone under several revisions before the end of the semester. The GUI sub team considered an interface implemented in C++, C#, and Python. After some consideration of the team’s experience and the decision to implement the algorithm in Python, </w:t>
      </w:r>
      <w:proofErr w:type="spellStart"/>
      <w:r w:rsidRPr="372F4647" w:rsidR="372F4647">
        <w:rPr>
          <w:b w:val="0"/>
          <w:bCs w:val="0"/>
          <w:sz w:val="24"/>
          <w:szCs w:val="24"/>
        </w:rPr>
        <w:t>T</w:t>
      </w:r>
      <w:r w:rsidRPr="372F4647" w:rsidR="372F4647">
        <w:rPr>
          <w:b w:val="0"/>
          <w:bCs w:val="0"/>
          <w:sz w:val="24"/>
          <w:szCs w:val="24"/>
        </w:rPr>
        <w:t>kinter</w:t>
      </w:r>
      <w:proofErr w:type="spellEnd"/>
      <w:r w:rsidRPr="372F4647" w:rsidR="372F4647">
        <w:rPr>
          <w:b w:val="0"/>
          <w:bCs w:val="0"/>
          <w:sz w:val="24"/>
          <w:szCs w:val="24"/>
        </w:rPr>
        <w:t xml:space="preserve"> was chosen as the main package for the GUI. </w:t>
      </w:r>
      <w:proofErr w:type="spellStart"/>
      <w:r w:rsidRPr="372F4647" w:rsidR="372F4647">
        <w:rPr>
          <w:b w:val="0"/>
          <w:bCs w:val="0"/>
          <w:sz w:val="24"/>
          <w:szCs w:val="24"/>
        </w:rPr>
        <w:t>Tkinter</w:t>
      </w:r>
      <w:proofErr w:type="spellEnd"/>
      <w:r w:rsidRPr="372F4647" w:rsidR="372F4647">
        <w:rPr>
          <w:b w:val="0"/>
          <w:bCs w:val="0"/>
          <w:sz w:val="24"/>
          <w:szCs w:val="24"/>
        </w:rPr>
        <w:t xml:space="preserve"> is a Python package used for implementing </w:t>
      </w:r>
      <w:r w:rsidRPr="372F4647" w:rsidR="372F4647">
        <w:rPr>
          <w:b w:val="0"/>
          <w:bCs w:val="0"/>
          <w:sz w:val="24"/>
          <w:szCs w:val="24"/>
        </w:rPr>
        <w:t>GUIs</w:t>
      </w:r>
      <w:r w:rsidRPr="372F4647" w:rsidR="372F4647">
        <w:rPr>
          <w:b w:val="0"/>
          <w:bCs w:val="0"/>
          <w:sz w:val="24"/>
          <w:szCs w:val="24"/>
        </w:rPr>
        <w:t>. T</w:t>
      </w:r>
      <w:r w:rsidRPr="372F4647" w:rsidR="372F4647">
        <w:rPr>
          <w:b w:val="0"/>
          <w:bCs w:val="0"/>
          <w:sz w:val="24"/>
          <w:szCs w:val="24"/>
        </w:rPr>
        <w:t xml:space="preserve">he object-oriented layer of this package was easiest to </w:t>
      </w:r>
      <w:r w:rsidRPr="372F4647" w:rsidR="372F4647">
        <w:rPr>
          <w:b w:val="0"/>
          <w:bCs w:val="0"/>
          <w:sz w:val="24"/>
          <w:szCs w:val="24"/>
        </w:rPr>
        <w:t>use</w:t>
      </w:r>
      <w:r w:rsidRPr="372F4647" w:rsidR="372F4647">
        <w:rPr>
          <w:b w:val="0"/>
          <w:bCs w:val="0"/>
          <w:sz w:val="24"/>
          <w:szCs w:val="24"/>
        </w:rPr>
        <w:t xml:space="preserve"> for the GUI sub team. Initially, many </w:t>
      </w:r>
      <w:r w:rsidRPr="372F4647" w:rsidR="372F4647">
        <w:rPr>
          <w:b w:val="0"/>
          <w:bCs w:val="0"/>
          <w:sz w:val="24"/>
          <w:szCs w:val="24"/>
        </w:rPr>
        <w:t>customizable</w:t>
      </w:r>
      <w:r w:rsidRPr="372F4647" w:rsidR="372F4647">
        <w:rPr>
          <w:b w:val="0"/>
          <w:bCs w:val="0"/>
          <w:sz w:val="24"/>
          <w:szCs w:val="24"/>
        </w:rPr>
        <w:t xml:space="preserve"> </w:t>
      </w:r>
      <w:r w:rsidRPr="372F4647" w:rsidR="372F4647">
        <w:rPr>
          <w:b w:val="0"/>
          <w:bCs w:val="0"/>
          <w:sz w:val="24"/>
          <w:szCs w:val="24"/>
        </w:rPr>
        <w:t>settings</w:t>
      </w:r>
      <w:r w:rsidRPr="372F4647" w:rsidR="372F4647">
        <w:rPr>
          <w:b w:val="0"/>
          <w:bCs w:val="0"/>
          <w:sz w:val="24"/>
          <w:szCs w:val="24"/>
        </w:rPr>
        <w:t xml:space="preserve"> and options were </w:t>
      </w:r>
      <w:r w:rsidRPr="372F4647" w:rsidR="372F4647">
        <w:rPr>
          <w:b w:val="0"/>
          <w:bCs w:val="0"/>
          <w:sz w:val="24"/>
          <w:szCs w:val="24"/>
        </w:rPr>
        <w:t>envisioned</w:t>
      </w:r>
      <w:r w:rsidRPr="372F4647" w:rsidR="372F4647">
        <w:rPr>
          <w:b w:val="0"/>
          <w:bCs w:val="0"/>
          <w:sz w:val="24"/>
          <w:szCs w:val="24"/>
        </w:rPr>
        <w:t xml:space="preserve"> for the </w:t>
      </w:r>
      <w:r w:rsidRPr="372F4647" w:rsidR="372F4647">
        <w:rPr>
          <w:b w:val="0"/>
          <w:bCs w:val="0"/>
          <w:sz w:val="24"/>
          <w:szCs w:val="24"/>
        </w:rPr>
        <w:t xml:space="preserve">GUI, however, </w:t>
      </w:r>
    </w:p>
    <w:p w:rsidRPr="00BF6B45" w:rsidR="00BF6B45" w:rsidP="372F4647" w:rsidRDefault="00BF6B45" w14:paraId="51434E3B" w14:textId="77777777" w14:noSpellErr="1">
      <w:pPr>
        <w:pStyle w:val="ListParagraph"/>
        <w:spacing w:line="480" w:lineRule="auto"/>
        <w:ind w:right="0"/>
        <w:rPr>
          <w:sz w:val="24"/>
          <w:szCs w:val="24"/>
        </w:rPr>
      </w:pPr>
    </w:p>
    <w:p w:rsidRPr="00D66BD7" w:rsidR="00D66BD7" w:rsidP="003E31F4" w:rsidRDefault="79FBCC40" w14:paraId="2CE673B8" w14:textId="77777777">
      <w:pPr>
        <w:pStyle w:val="CcList"/>
        <w:numPr>
          <w:ilvl w:val="1"/>
          <w:numId w:val="23"/>
        </w:numPr>
        <w:spacing w:before="240" w:after="120" w:line="480" w:lineRule="auto"/>
        <w:ind w:left="0" w:right="0" w:firstLine="0"/>
        <w:rPr>
          <w:b/>
          <w:bCs/>
          <w:sz w:val="28"/>
          <w:szCs w:val="28"/>
          <w:u w:val="single"/>
        </w:rPr>
      </w:pPr>
      <w:r w:rsidRPr="401E5D2E">
        <w:rPr>
          <w:b/>
          <w:bCs/>
          <w:sz w:val="28"/>
          <w:szCs w:val="28"/>
        </w:rPr>
        <w:t>Engineering Analyses and Experiment</w:t>
      </w:r>
    </w:p>
    <w:p w:rsidR="401E5D2E" w:rsidP="372F4647" w:rsidRDefault="401E5D2E" w14:paraId="4D3165B4" w14:textId="3A290C0F">
      <w:pPr>
        <w:spacing w:line="480" w:lineRule="auto"/>
        <w:ind w:left="0" w:right="0"/>
        <w:rPr>
          <w:sz w:val="24"/>
          <w:szCs w:val="24"/>
        </w:rPr>
      </w:pPr>
      <w:r w:rsidRPr="372F4647" w:rsidR="538E1E07">
        <w:rPr>
          <w:sz w:val="24"/>
          <w:szCs w:val="24"/>
        </w:rPr>
        <w:t xml:space="preserve">The analysis is done with MATLAB simulation using the phased array toolbox in a free space propagation environment with FM wave. </w:t>
      </w:r>
    </w:p>
    <w:p w:rsidR="401E5D2E" w:rsidP="372F4647" w:rsidRDefault="401E5D2E" w14:paraId="14B0A318" w14:textId="64AB0D29">
      <w:pPr>
        <w:pStyle w:val="CcList"/>
        <w:spacing w:line="480" w:lineRule="auto"/>
        <w:ind w:left="0" w:right="0" w:firstLine="0"/>
        <w:rPr>
          <w:sz w:val="24"/>
          <w:szCs w:val="24"/>
        </w:rPr>
      </w:pPr>
      <w:r w:rsidRPr="372F4647" w:rsidR="538E1E07">
        <w:rPr>
          <w:sz w:val="24"/>
          <w:szCs w:val="24"/>
        </w:rPr>
        <w:t xml:space="preserve">Prior to actual implementation, the simulation has </w:t>
      </w:r>
      <w:r w:rsidRPr="372F4647" w:rsidR="538E1E07">
        <w:rPr>
          <w:sz w:val="24"/>
          <w:szCs w:val="24"/>
        </w:rPr>
        <w:t>demonstrated</w:t>
      </w:r>
      <w:r w:rsidRPr="372F4647" w:rsidR="538E1E07">
        <w:rPr>
          <w:sz w:val="24"/>
          <w:szCs w:val="24"/>
        </w:rPr>
        <w:t xml:space="preserve"> the viability of Generalized Cross-Correlation with Phase transform. This method achieves high accuracy in a free-space simulation environment and 96K sampling frequency, the widely regarded industry standard microphone sampling rate, and is supported by the MATRIX VOICE module. </w:t>
      </w:r>
    </w:p>
    <w:p w:rsidR="401E5D2E" w:rsidP="372F4647" w:rsidRDefault="401E5D2E" w14:paraId="75C2A909" w14:textId="3ECA487D">
      <w:pPr>
        <w:pStyle w:val="CcList"/>
        <w:spacing w:line="480" w:lineRule="auto"/>
        <w:ind w:left="0" w:right="0" w:firstLine="0"/>
        <w:rPr>
          <w:sz w:val="24"/>
          <w:szCs w:val="24"/>
        </w:rPr>
      </w:pPr>
      <w:r w:rsidRPr="372F4647" w:rsidR="538E1E07">
        <w:rPr>
          <w:sz w:val="24"/>
          <w:szCs w:val="24"/>
        </w:rPr>
        <w:t xml:space="preserve">Attached is a simulation result of 8 pairs of distance difference of arrival of microphones. The microphones are labelled 1 to 6 and are positioned in terms of relative positioning axis on (0,0,0), (d,0,0), (0, d,0), (-d,0,0), (0, -d,0), (0,0, d), where d is the microphone spacing with a value of </w:t>
      </w:r>
      <w:r w:rsidRPr="372F4647" w:rsidR="538E1E07">
        <w:rPr>
          <w:sz w:val="24"/>
          <w:szCs w:val="24"/>
        </w:rPr>
        <w:t>20 cm</w:t>
      </w:r>
      <w:r w:rsidRPr="372F4647" w:rsidR="538E1E07">
        <w:rPr>
          <w:sz w:val="24"/>
          <w:szCs w:val="24"/>
        </w:rPr>
        <w:t xml:space="preserve">. </w:t>
      </w:r>
    </w:p>
    <w:p w:rsidR="401E5D2E" w:rsidP="372F4647" w:rsidRDefault="401E5D2E" w14:paraId="3158E72C" w14:textId="1D704C13">
      <w:pPr>
        <w:pStyle w:val="CcList"/>
        <w:spacing w:line="480" w:lineRule="auto"/>
        <w:ind w:left="0" w:right="0"/>
        <w:rPr>
          <w:sz w:val="24"/>
          <w:szCs w:val="24"/>
        </w:rPr>
      </w:pPr>
      <w:r w:rsidRPr="372F4647" w:rsidR="538E1E07">
        <w:rPr>
          <w:sz w:val="24"/>
          <w:szCs w:val="24"/>
        </w:rPr>
        <w:t xml:space="preserve">                              Table 3. Estimated and actual difference of distance of arrival </w:t>
      </w:r>
    </w:p>
    <w:tbl>
      <w:tblPr>
        <w:tblStyle w:val="TableGrid"/>
        <w:tblW w:w="9575" w:type="dxa"/>
        <w:tblLayout w:type="fixed"/>
        <w:tblLook w:val="06A0" w:firstRow="1" w:lastRow="0" w:firstColumn="1" w:lastColumn="0" w:noHBand="1" w:noVBand="1"/>
      </w:tblPr>
      <w:tblGrid>
        <w:gridCol w:w="1290"/>
        <w:gridCol w:w="900"/>
        <w:gridCol w:w="1095"/>
        <w:gridCol w:w="1195"/>
        <w:gridCol w:w="995"/>
        <w:gridCol w:w="1094"/>
        <w:gridCol w:w="1036"/>
        <w:gridCol w:w="1028"/>
        <w:gridCol w:w="942"/>
      </w:tblGrid>
      <w:tr w:rsidR="401E5D2E" w:rsidTr="372F4647" w14:paraId="14CDB8A3" w14:textId="77777777">
        <w:trPr>
          <w:trHeight w:val="450"/>
        </w:trPr>
        <w:tc>
          <w:tcPr>
            <w:tcW w:w="1290" w:type="dxa"/>
            <w:tcMar/>
          </w:tcPr>
          <w:p w:rsidR="401E5D2E" w:rsidP="372F4647" w:rsidRDefault="401E5D2E" w14:paraId="4DAEEBB5" w14:textId="4C5E853C" w14:noSpellErr="1">
            <w:pPr>
              <w:spacing w:line="480" w:lineRule="auto"/>
              <w:ind w:left="1195" w:hanging="360"/>
              <w:rPr>
                <w:sz w:val="24"/>
                <w:szCs w:val="24"/>
              </w:rPr>
            </w:pPr>
          </w:p>
        </w:tc>
        <w:tc>
          <w:tcPr>
            <w:tcW w:w="900" w:type="dxa"/>
            <w:tcMar/>
          </w:tcPr>
          <w:p w:rsidR="401E5D2E" w:rsidP="372F4647" w:rsidRDefault="401E5D2E" w14:paraId="788D1FAD" w14:textId="3ECBED63">
            <w:pPr>
              <w:pStyle w:val="CcList"/>
              <w:spacing w:line="480" w:lineRule="auto"/>
              <w:ind w:left="0"/>
              <w:rPr>
                <w:sz w:val="24"/>
                <w:szCs w:val="24"/>
              </w:rPr>
            </w:pPr>
            <w:r w:rsidRPr="372F4647" w:rsidR="538E1E07">
              <w:rPr>
                <w:sz w:val="24"/>
                <w:szCs w:val="24"/>
              </w:rPr>
              <w:t xml:space="preserve">     D12</w:t>
            </w:r>
          </w:p>
        </w:tc>
        <w:tc>
          <w:tcPr>
            <w:tcW w:w="1095" w:type="dxa"/>
            <w:tcMar/>
          </w:tcPr>
          <w:p w:rsidR="401E5D2E" w:rsidP="372F4647" w:rsidRDefault="401E5D2E" w14:paraId="261D25E8" w14:textId="41F2733C">
            <w:pPr>
              <w:pStyle w:val="CcList"/>
              <w:spacing w:line="480" w:lineRule="auto"/>
              <w:ind w:left="0"/>
              <w:rPr>
                <w:sz w:val="24"/>
                <w:szCs w:val="24"/>
              </w:rPr>
            </w:pPr>
            <w:r w:rsidRPr="372F4647" w:rsidR="538E1E07">
              <w:rPr>
                <w:sz w:val="24"/>
                <w:szCs w:val="24"/>
              </w:rPr>
              <w:t xml:space="preserve">     D13</w:t>
            </w:r>
          </w:p>
        </w:tc>
        <w:tc>
          <w:tcPr>
            <w:tcW w:w="1195" w:type="dxa"/>
            <w:tcMar/>
          </w:tcPr>
          <w:p w:rsidR="401E5D2E" w:rsidP="372F4647" w:rsidRDefault="401E5D2E" w14:paraId="3E7952C9" w14:textId="62E4E6BE">
            <w:pPr>
              <w:pStyle w:val="CcList"/>
              <w:spacing w:line="480" w:lineRule="auto"/>
              <w:ind w:left="0"/>
              <w:rPr>
                <w:sz w:val="24"/>
                <w:szCs w:val="24"/>
              </w:rPr>
            </w:pPr>
            <w:r w:rsidRPr="372F4647" w:rsidR="538E1E07">
              <w:rPr>
                <w:sz w:val="24"/>
                <w:szCs w:val="24"/>
              </w:rPr>
              <w:t xml:space="preserve">     D14</w:t>
            </w:r>
          </w:p>
        </w:tc>
        <w:tc>
          <w:tcPr>
            <w:tcW w:w="995" w:type="dxa"/>
            <w:tcMar/>
          </w:tcPr>
          <w:p w:rsidR="401E5D2E" w:rsidP="372F4647" w:rsidRDefault="401E5D2E" w14:paraId="2D089A07" w14:textId="5AEFF4C5">
            <w:pPr>
              <w:pStyle w:val="CcList"/>
              <w:spacing w:line="480" w:lineRule="auto"/>
              <w:ind w:left="0"/>
              <w:rPr>
                <w:sz w:val="24"/>
                <w:szCs w:val="24"/>
              </w:rPr>
            </w:pPr>
            <w:r w:rsidRPr="372F4647" w:rsidR="538E1E07">
              <w:rPr>
                <w:sz w:val="24"/>
                <w:szCs w:val="24"/>
              </w:rPr>
              <w:t xml:space="preserve">     D15</w:t>
            </w:r>
          </w:p>
        </w:tc>
        <w:tc>
          <w:tcPr>
            <w:tcW w:w="1094" w:type="dxa"/>
            <w:tcMar/>
          </w:tcPr>
          <w:p w:rsidR="401E5D2E" w:rsidP="372F4647" w:rsidRDefault="401E5D2E" w14:paraId="36FEF647" w14:textId="0CE3DCC0">
            <w:pPr>
              <w:pStyle w:val="CcList"/>
              <w:spacing w:line="480" w:lineRule="auto"/>
              <w:ind w:left="0"/>
              <w:rPr>
                <w:sz w:val="24"/>
                <w:szCs w:val="24"/>
              </w:rPr>
            </w:pPr>
            <w:r w:rsidRPr="372F4647" w:rsidR="538E1E07">
              <w:rPr>
                <w:sz w:val="24"/>
                <w:szCs w:val="24"/>
              </w:rPr>
              <w:t xml:space="preserve">      D16</w:t>
            </w:r>
          </w:p>
        </w:tc>
        <w:tc>
          <w:tcPr>
            <w:tcW w:w="1036" w:type="dxa"/>
            <w:tcMar/>
          </w:tcPr>
          <w:p w:rsidR="401E5D2E" w:rsidP="372F4647" w:rsidRDefault="401E5D2E" w14:paraId="5DFB3D9E" w14:textId="4D6703EC">
            <w:pPr>
              <w:pStyle w:val="CcList"/>
              <w:spacing w:line="480" w:lineRule="auto"/>
              <w:ind w:left="0"/>
              <w:rPr>
                <w:sz w:val="24"/>
                <w:szCs w:val="24"/>
              </w:rPr>
            </w:pPr>
            <w:r w:rsidRPr="372F4647" w:rsidR="538E1E07">
              <w:rPr>
                <w:sz w:val="24"/>
                <w:szCs w:val="24"/>
              </w:rPr>
              <w:t xml:space="preserve">      D23</w:t>
            </w:r>
          </w:p>
        </w:tc>
        <w:tc>
          <w:tcPr>
            <w:tcW w:w="1028" w:type="dxa"/>
            <w:tcMar/>
          </w:tcPr>
          <w:p w:rsidR="401E5D2E" w:rsidP="372F4647" w:rsidRDefault="401E5D2E" w14:paraId="37125940" w14:textId="0D5E036A">
            <w:pPr>
              <w:pStyle w:val="CcList"/>
              <w:spacing w:line="480" w:lineRule="auto"/>
              <w:ind w:left="0"/>
              <w:rPr>
                <w:sz w:val="24"/>
                <w:szCs w:val="24"/>
              </w:rPr>
            </w:pPr>
            <w:r w:rsidRPr="372F4647" w:rsidR="538E1E07">
              <w:rPr>
                <w:sz w:val="24"/>
                <w:szCs w:val="24"/>
              </w:rPr>
              <w:t xml:space="preserve">          D24</w:t>
            </w:r>
          </w:p>
        </w:tc>
        <w:tc>
          <w:tcPr>
            <w:tcW w:w="942" w:type="dxa"/>
            <w:tcMar/>
          </w:tcPr>
          <w:p w:rsidR="401E5D2E" w:rsidP="372F4647" w:rsidRDefault="401E5D2E" w14:paraId="21268DE1" w14:textId="4875050D">
            <w:pPr>
              <w:pStyle w:val="CcList"/>
              <w:spacing w:line="480" w:lineRule="auto"/>
              <w:ind w:left="0"/>
              <w:rPr>
                <w:sz w:val="24"/>
                <w:szCs w:val="24"/>
              </w:rPr>
            </w:pPr>
            <w:r w:rsidRPr="372F4647" w:rsidR="538E1E07">
              <w:rPr>
                <w:sz w:val="24"/>
                <w:szCs w:val="24"/>
              </w:rPr>
              <w:t xml:space="preserve">      D25</w:t>
            </w:r>
          </w:p>
        </w:tc>
      </w:tr>
      <w:tr w:rsidR="401E5D2E" w:rsidTr="372F4647" w14:paraId="721C042A" w14:textId="77777777">
        <w:tc>
          <w:tcPr>
            <w:tcW w:w="1290" w:type="dxa"/>
            <w:tcMar/>
          </w:tcPr>
          <w:p w:rsidR="401E5D2E" w:rsidP="372F4647" w:rsidRDefault="401E5D2E" w14:paraId="7617745F" w14:textId="1DF832B3">
            <w:pPr>
              <w:pStyle w:val="CcList"/>
              <w:spacing w:line="480" w:lineRule="auto"/>
              <w:ind w:left="0"/>
              <w:rPr>
                <w:sz w:val="24"/>
                <w:szCs w:val="24"/>
              </w:rPr>
            </w:pPr>
            <w:r w:rsidRPr="372F4647" w:rsidR="538E1E07">
              <w:rPr>
                <w:sz w:val="24"/>
                <w:szCs w:val="24"/>
              </w:rPr>
              <w:t xml:space="preserve">     Estimated</w:t>
            </w:r>
          </w:p>
        </w:tc>
        <w:tc>
          <w:tcPr>
            <w:tcW w:w="900" w:type="dxa"/>
            <w:tcMar/>
          </w:tcPr>
          <w:p w:rsidR="401E5D2E" w:rsidP="372F4647" w:rsidRDefault="401E5D2E" w14:paraId="1D536E42" w14:textId="0DD5D902">
            <w:pPr>
              <w:pStyle w:val="CcList"/>
              <w:spacing w:line="480" w:lineRule="auto"/>
              <w:ind w:left="0"/>
              <w:rPr>
                <w:sz w:val="24"/>
                <w:szCs w:val="24"/>
              </w:rPr>
            </w:pPr>
            <w:r w:rsidRPr="372F4647" w:rsidR="538E1E07">
              <w:rPr>
                <w:sz w:val="24"/>
                <w:szCs w:val="24"/>
              </w:rPr>
              <w:t xml:space="preserve">    0.1842</w:t>
            </w:r>
          </w:p>
        </w:tc>
        <w:tc>
          <w:tcPr>
            <w:tcW w:w="1095" w:type="dxa"/>
            <w:tcMar/>
          </w:tcPr>
          <w:p w:rsidR="401E5D2E" w:rsidP="372F4647" w:rsidRDefault="401E5D2E" w14:paraId="2ED7C2DB" w14:textId="77C6151A">
            <w:pPr>
              <w:pStyle w:val="CcList"/>
              <w:spacing w:line="480" w:lineRule="auto"/>
              <w:ind w:left="0"/>
              <w:rPr>
                <w:sz w:val="24"/>
                <w:szCs w:val="24"/>
              </w:rPr>
            </w:pPr>
            <w:r w:rsidRPr="372F4647" w:rsidR="538E1E07">
              <w:rPr>
                <w:sz w:val="24"/>
                <w:szCs w:val="24"/>
              </w:rPr>
              <w:t xml:space="preserve">     0.2833</w:t>
            </w:r>
          </w:p>
        </w:tc>
        <w:tc>
          <w:tcPr>
            <w:tcW w:w="1195" w:type="dxa"/>
            <w:tcMar/>
          </w:tcPr>
          <w:p w:rsidR="401E5D2E" w:rsidP="372F4647" w:rsidRDefault="401E5D2E" w14:paraId="71520390" w14:textId="6C0314BF">
            <w:pPr>
              <w:pStyle w:val="CcList"/>
              <w:spacing w:line="480" w:lineRule="auto"/>
              <w:ind w:left="0" w:hanging="0"/>
              <w:rPr>
                <w:sz w:val="24"/>
                <w:szCs w:val="24"/>
              </w:rPr>
            </w:pPr>
            <w:r w:rsidRPr="372F4647" w:rsidR="538E1E07">
              <w:rPr>
                <w:sz w:val="24"/>
                <w:szCs w:val="24"/>
              </w:rPr>
              <w:t>-</w:t>
            </w:r>
            <w:r w:rsidRPr="372F4647" w:rsidR="538E1E07">
              <w:rPr>
                <w:sz w:val="24"/>
                <w:szCs w:val="24"/>
              </w:rPr>
              <w:t>0.2054</w:t>
            </w:r>
          </w:p>
        </w:tc>
        <w:tc>
          <w:tcPr>
            <w:tcW w:w="995" w:type="dxa"/>
            <w:tcMar/>
          </w:tcPr>
          <w:p w:rsidR="401E5D2E" w:rsidP="372F4647" w:rsidRDefault="401E5D2E" w14:paraId="3DC2A35D" w14:textId="2707C4F2">
            <w:pPr>
              <w:pStyle w:val="CcList"/>
              <w:spacing w:line="480" w:lineRule="auto"/>
              <w:ind w:left="0"/>
              <w:rPr>
                <w:sz w:val="24"/>
                <w:szCs w:val="24"/>
              </w:rPr>
            </w:pPr>
            <w:r w:rsidRPr="372F4647" w:rsidR="538E1E07">
              <w:rPr>
                <w:sz w:val="24"/>
                <w:szCs w:val="24"/>
              </w:rPr>
              <w:t xml:space="preserve">     -0.2975 </w:t>
            </w:r>
          </w:p>
        </w:tc>
        <w:tc>
          <w:tcPr>
            <w:tcW w:w="1094" w:type="dxa"/>
            <w:tcMar/>
          </w:tcPr>
          <w:p w:rsidR="401E5D2E" w:rsidP="372F4647" w:rsidRDefault="401E5D2E" w14:paraId="2BCBC5BC" w14:textId="103F02D3">
            <w:pPr>
              <w:pStyle w:val="CcList"/>
              <w:spacing w:line="480" w:lineRule="auto"/>
              <w:ind w:left="0"/>
              <w:rPr>
                <w:sz w:val="24"/>
                <w:szCs w:val="24"/>
              </w:rPr>
            </w:pPr>
            <w:r w:rsidRPr="372F4647" w:rsidR="538E1E07">
              <w:rPr>
                <w:sz w:val="24"/>
                <w:szCs w:val="24"/>
              </w:rPr>
              <w:t xml:space="preserve">     0.1842</w:t>
            </w:r>
          </w:p>
        </w:tc>
        <w:tc>
          <w:tcPr>
            <w:tcW w:w="1036" w:type="dxa"/>
            <w:tcMar/>
          </w:tcPr>
          <w:p w:rsidR="401E5D2E" w:rsidP="372F4647" w:rsidRDefault="401E5D2E" w14:paraId="38C6FC4E" w14:textId="281F4A75">
            <w:pPr>
              <w:pStyle w:val="CcList"/>
              <w:spacing w:line="480" w:lineRule="auto"/>
              <w:ind w:left="0"/>
              <w:rPr>
                <w:sz w:val="24"/>
                <w:szCs w:val="24"/>
              </w:rPr>
            </w:pPr>
            <w:r w:rsidRPr="372F4647" w:rsidR="538E1E07">
              <w:rPr>
                <w:sz w:val="24"/>
                <w:szCs w:val="24"/>
              </w:rPr>
              <w:t xml:space="preserve">     0.0992</w:t>
            </w:r>
          </w:p>
        </w:tc>
        <w:tc>
          <w:tcPr>
            <w:tcW w:w="1028" w:type="dxa"/>
            <w:tcMar/>
          </w:tcPr>
          <w:p w:rsidR="401E5D2E" w:rsidP="372F4647" w:rsidRDefault="401E5D2E" w14:paraId="7BBFBB9D" w14:textId="05621AE2">
            <w:pPr>
              <w:pStyle w:val="CcList"/>
              <w:spacing w:line="480" w:lineRule="auto"/>
              <w:ind w:left="0" w:hanging="0"/>
              <w:rPr>
                <w:sz w:val="24"/>
                <w:szCs w:val="24"/>
              </w:rPr>
            </w:pPr>
            <w:r w:rsidRPr="372F4647" w:rsidR="538E1E07">
              <w:rPr>
                <w:sz w:val="24"/>
                <w:szCs w:val="24"/>
              </w:rPr>
              <w:t>-</w:t>
            </w:r>
            <w:r w:rsidRPr="372F4647" w:rsidR="538E1E07">
              <w:rPr>
                <w:sz w:val="24"/>
                <w:szCs w:val="24"/>
              </w:rPr>
              <w:t>0.3896</w:t>
            </w:r>
          </w:p>
        </w:tc>
        <w:tc>
          <w:tcPr>
            <w:tcW w:w="942" w:type="dxa"/>
            <w:tcMar/>
          </w:tcPr>
          <w:p w:rsidR="401E5D2E" w:rsidP="372F4647" w:rsidRDefault="401E5D2E" w14:paraId="309C4C35" w14:textId="28728E1A">
            <w:pPr>
              <w:pStyle w:val="CcList"/>
              <w:spacing w:line="480" w:lineRule="auto"/>
              <w:ind w:left="0"/>
              <w:rPr>
                <w:sz w:val="24"/>
                <w:szCs w:val="24"/>
              </w:rPr>
            </w:pPr>
            <w:r w:rsidRPr="372F4647" w:rsidR="538E1E07">
              <w:rPr>
                <w:sz w:val="24"/>
                <w:szCs w:val="24"/>
              </w:rPr>
              <w:t xml:space="preserve">     -0.4817</w:t>
            </w:r>
          </w:p>
        </w:tc>
      </w:tr>
      <w:tr w:rsidR="401E5D2E" w:rsidTr="372F4647" w14:paraId="6EDC212A" w14:textId="77777777">
        <w:tc>
          <w:tcPr>
            <w:tcW w:w="1290" w:type="dxa"/>
            <w:tcMar/>
          </w:tcPr>
          <w:p w:rsidR="401E5D2E" w:rsidP="372F4647" w:rsidRDefault="401E5D2E" w14:paraId="6FBCF671" w14:textId="61814910">
            <w:pPr>
              <w:pStyle w:val="CcList"/>
              <w:spacing w:line="480" w:lineRule="auto"/>
              <w:ind w:left="0"/>
              <w:rPr>
                <w:sz w:val="24"/>
                <w:szCs w:val="24"/>
              </w:rPr>
            </w:pPr>
            <w:r w:rsidRPr="372F4647" w:rsidR="538E1E07">
              <w:rPr>
                <w:sz w:val="24"/>
                <w:szCs w:val="24"/>
              </w:rPr>
              <w:t xml:space="preserve">     </w:t>
            </w:r>
            <w:proofErr w:type="gramStart"/>
            <w:r w:rsidRPr="372F4647" w:rsidR="538E1E07">
              <w:rPr>
                <w:sz w:val="24"/>
                <w:szCs w:val="24"/>
              </w:rPr>
              <w:t>Actual</w:t>
            </w:r>
            <w:proofErr w:type="gramEnd"/>
          </w:p>
        </w:tc>
        <w:tc>
          <w:tcPr>
            <w:tcW w:w="900" w:type="dxa"/>
            <w:tcMar/>
          </w:tcPr>
          <w:p w:rsidR="401E5D2E" w:rsidP="372F4647" w:rsidRDefault="401E5D2E" w14:paraId="03E91198" w14:textId="5AA65323">
            <w:pPr>
              <w:pStyle w:val="CcList"/>
              <w:spacing w:line="480" w:lineRule="auto"/>
              <w:ind w:left="0"/>
              <w:rPr>
                <w:sz w:val="24"/>
                <w:szCs w:val="24"/>
              </w:rPr>
            </w:pPr>
            <w:r w:rsidRPr="372F4647" w:rsidR="538E1E07">
              <w:rPr>
                <w:sz w:val="24"/>
                <w:szCs w:val="24"/>
              </w:rPr>
              <w:t xml:space="preserve">    0.1864</w:t>
            </w:r>
          </w:p>
        </w:tc>
        <w:tc>
          <w:tcPr>
            <w:tcW w:w="1095" w:type="dxa"/>
            <w:tcMar/>
          </w:tcPr>
          <w:p w:rsidR="401E5D2E" w:rsidP="372F4647" w:rsidRDefault="401E5D2E" w14:paraId="1EF66092" w14:textId="752394DD">
            <w:pPr>
              <w:pStyle w:val="CcList"/>
              <w:spacing w:line="480" w:lineRule="auto"/>
              <w:ind w:left="0"/>
              <w:rPr>
                <w:sz w:val="24"/>
                <w:szCs w:val="24"/>
              </w:rPr>
            </w:pPr>
            <w:r w:rsidRPr="372F4647" w:rsidR="538E1E07">
              <w:rPr>
                <w:sz w:val="24"/>
                <w:szCs w:val="24"/>
              </w:rPr>
              <w:t xml:space="preserve">     0.2863</w:t>
            </w:r>
          </w:p>
        </w:tc>
        <w:tc>
          <w:tcPr>
            <w:tcW w:w="1195" w:type="dxa"/>
            <w:tcMar/>
          </w:tcPr>
          <w:p w:rsidR="401E5D2E" w:rsidP="372F4647" w:rsidRDefault="401E5D2E" w14:paraId="05547D96" w14:textId="2BB73767">
            <w:pPr>
              <w:pStyle w:val="CcList"/>
              <w:spacing w:line="480" w:lineRule="auto"/>
              <w:ind w:left="0"/>
              <w:rPr>
                <w:sz w:val="24"/>
                <w:szCs w:val="24"/>
              </w:rPr>
            </w:pPr>
            <w:r w:rsidRPr="372F4647" w:rsidR="538E1E07">
              <w:rPr>
                <w:sz w:val="24"/>
                <w:szCs w:val="24"/>
              </w:rPr>
              <w:t xml:space="preserve">     -0.2013</w:t>
            </w:r>
          </w:p>
        </w:tc>
        <w:tc>
          <w:tcPr>
            <w:tcW w:w="995" w:type="dxa"/>
            <w:tcMar/>
          </w:tcPr>
          <w:p w:rsidR="401E5D2E" w:rsidP="372F4647" w:rsidRDefault="401E5D2E" w14:paraId="7B6A5DAE" w14:textId="5CD6CDDB">
            <w:pPr>
              <w:pStyle w:val="CcList"/>
              <w:spacing w:line="480" w:lineRule="auto"/>
              <w:ind w:left="0"/>
              <w:rPr>
                <w:sz w:val="24"/>
                <w:szCs w:val="24"/>
              </w:rPr>
            </w:pPr>
            <w:r w:rsidRPr="372F4647" w:rsidR="538E1E07">
              <w:rPr>
                <w:sz w:val="24"/>
                <w:szCs w:val="24"/>
              </w:rPr>
              <w:t xml:space="preserve">     -0.2955</w:t>
            </w:r>
          </w:p>
        </w:tc>
        <w:tc>
          <w:tcPr>
            <w:tcW w:w="1094" w:type="dxa"/>
            <w:tcMar/>
          </w:tcPr>
          <w:p w:rsidR="401E5D2E" w:rsidP="372F4647" w:rsidRDefault="401E5D2E" w14:paraId="44EA269F" w14:textId="2EDA239B">
            <w:pPr>
              <w:pStyle w:val="CcList"/>
              <w:spacing w:line="480" w:lineRule="auto"/>
              <w:ind w:left="0"/>
              <w:rPr>
                <w:sz w:val="24"/>
                <w:szCs w:val="24"/>
              </w:rPr>
            </w:pPr>
            <w:r w:rsidRPr="372F4647" w:rsidR="538E1E07">
              <w:rPr>
                <w:sz w:val="24"/>
                <w:szCs w:val="24"/>
              </w:rPr>
              <w:t xml:space="preserve">     0.1864 </w:t>
            </w:r>
          </w:p>
        </w:tc>
        <w:tc>
          <w:tcPr>
            <w:tcW w:w="1036" w:type="dxa"/>
            <w:tcMar/>
          </w:tcPr>
          <w:p w:rsidR="401E5D2E" w:rsidP="372F4647" w:rsidRDefault="401E5D2E" w14:paraId="1DE92F2F" w14:textId="3A39F798">
            <w:pPr>
              <w:pStyle w:val="CcList"/>
              <w:spacing w:line="480" w:lineRule="auto"/>
              <w:ind w:left="0"/>
              <w:rPr>
                <w:sz w:val="24"/>
                <w:szCs w:val="24"/>
              </w:rPr>
            </w:pPr>
            <w:r w:rsidRPr="372F4647" w:rsidR="538E1E07">
              <w:rPr>
                <w:sz w:val="24"/>
                <w:szCs w:val="24"/>
              </w:rPr>
              <w:t xml:space="preserve">     0.0999</w:t>
            </w:r>
          </w:p>
        </w:tc>
        <w:tc>
          <w:tcPr>
            <w:tcW w:w="1028" w:type="dxa"/>
            <w:tcMar/>
          </w:tcPr>
          <w:p w:rsidR="401E5D2E" w:rsidP="372F4647" w:rsidRDefault="401E5D2E" w14:paraId="6D73155A" w14:textId="68EA05B2">
            <w:pPr>
              <w:pStyle w:val="CcList"/>
              <w:spacing w:line="480" w:lineRule="auto"/>
              <w:ind w:left="0"/>
              <w:rPr>
                <w:sz w:val="24"/>
                <w:szCs w:val="24"/>
              </w:rPr>
            </w:pPr>
            <w:r w:rsidRPr="372F4647" w:rsidR="538E1E07">
              <w:rPr>
                <w:sz w:val="24"/>
                <w:szCs w:val="24"/>
              </w:rPr>
              <w:t xml:space="preserve">      -0.3877</w:t>
            </w:r>
          </w:p>
        </w:tc>
        <w:tc>
          <w:tcPr>
            <w:tcW w:w="942" w:type="dxa"/>
            <w:tcMar/>
          </w:tcPr>
          <w:p w:rsidR="401E5D2E" w:rsidP="372F4647" w:rsidRDefault="401E5D2E" w14:paraId="03CB69BD" w14:textId="24703546">
            <w:pPr>
              <w:pStyle w:val="CcList"/>
              <w:spacing w:line="480" w:lineRule="auto"/>
              <w:ind w:left="0"/>
              <w:rPr>
                <w:sz w:val="24"/>
                <w:szCs w:val="24"/>
              </w:rPr>
            </w:pPr>
            <w:r w:rsidRPr="372F4647" w:rsidR="538E1E07">
              <w:rPr>
                <w:sz w:val="24"/>
                <w:szCs w:val="24"/>
              </w:rPr>
              <w:t xml:space="preserve">     -0.4819</w:t>
            </w:r>
          </w:p>
        </w:tc>
      </w:tr>
    </w:tbl>
    <w:p w:rsidR="401E5D2E" w:rsidP="372F4647" w:rsidRDefault="401E5D2E" w14:paraId="0145075C" w14:textId="109DDB3D">
      <w:pPr>
        <w:pStyle w:val="CcList"/>
        <w:spacing w:line="480" w:lineRule="auto"/>
        <w:ind w:left="0" w:right="0" w:firstLine="0"/>
        <w:rPr>
          <w:sz w:val="24"/>
          <w:szCs w:val="24"/>
        </w:rPr>
      </w:pPr>
      <w:r w:rsidRPr="372F4647" w:rsidR="538E1E07">
        <w:rPr>
          <w:sz w:val="24"/>
          <w:szCs w:val="24"/>
        </w:rPr>
        <w:t xml:space="preserve">      </w:t>
      </w:r>
    </w:p>
    <w:p w:rsidR="401E5D2E" w:rsidP="372F4647" w:rsidRDefault="401E5D2E" w14:paraId="2020935C" w14:textId="650B7697">
      <w:pPr>
        <w:pStyle w:val="CcList"/>
        <w:spacing w:line="480" w:lineRule="auto"/>
        <w:ind w:left="0" w:right="0" w:firstLine="0"/>
        <w:rPr>
          <w:sz w:val="24"/>
          <w:szCs w:val="24"/>
        </w:rPr>
      </w:pPr>
      <w:r w:rsidRPr="372F4647" w:rsidR="538E1E07">
        <w:rPr>
          <w:sz w:val="24"/>
          <w:szCs w:val="24"/>
        </w:rPr>
        <w:t xml:space="preserve">Theoretical analysis with MATLAB </w:t>
      </w:r>
      <w:r w:rsidRPr="372F4647" w:rsidR="538E1E07">
        <w:rPr>
          <w:sz w:val="24"/>
          <w:szCs w:val="24"/>
        </w:rPr>
        <w:t>demonstrated</w:t>
      </w:r>
      <w:r w:rsidRPr="372F4647" w:rsidR="538E1E07">
        <w:rPr>
          <w:sz w:val="24"/>
          <w:szCs w:val="24"/>
        </w:rPr>
        <w:t xml:space="preserve"> that an average angle error of 1.697 degrees is produced with the algorithm outlined. Random sources are chosen scattered on the XY plane. The following is the estimated and actual position in one such acquisition. </w:t>
      </w:r>
    </w:p>
    <w:p w:rsidR="401E5D2E" w:rsidP="372F4647" w:rsidRDefault="401E5D2E" w14:paraId="73157F0E" w14:textId="0C047603">
      <w:pPr>
        <w:pStyle w:val="CcList"/>
        <w:spacing w:line="480" w:lineRule="auto"/>
        <w:ind w:left="0" w:right="0"/>
      </w:pPr>
      <w:r w:rsidR="538E1E07">
        <w:drawing>
          <wp:inline wp14:editId="31F5BCD5" wp14:anchorId="2C831DC8">
            <wp:extent cx="6246564" cy="5400675"/>
            <wp:effectExtent l="0" t="0" r="0" b="0"/>
            <wp:docPr id="1670677195" name="Picture 1670677195" title=""/>
            <wp:cNvGraphicFramePr>
              <a:graphicFrameLocks noChangeAspect="1"/>
            </wp:cNvGraphicFramePr>
            <a:graphic>
              <a:graphicData uri="http://schemas.openxmlformats.org/drawingml/2006/picture">
                <pic:pic>
                  <pic:nvPicPr>
                    <pic:cNvPr id="0" name="Picture 1670677195"/>
                    <pic:cNvPicPr/>
                  </pic:nvPicPr>
                  <pic:blipFill>
                    <a:blip r:embed="R0d4eb1876c5f44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46564" cy="5400675"/>
                    </a:xfrm>
                    <a:prstGeom prst="rect">
                      <a:avLst/>
                    </a:prstGeom>
                  </pic:spPr>
                </pic:pic>
              </a:graphicData>
            </a:graphic>
          </wp:inline>
        </w:drawing>
      </w:r>
    </w:p>
    <w:p w:rsidR="401E5D2E" w:rsidP="372F4647" w:rsidRDefault="401E5D2E" w14:paraId="2ECB3F29" w14:textId="2198E6AF">
      <w:pPr>
        <w:pStyle w:val="CcList"/>
        <w:spacing w:line="480" w:lineRule="auto"/>
        <w:ind w:left="0" w:right="0"/>
        <w:jc w:val="center"/>
      </w:pPr>
      <w:r w:rsidR="538E1E07">
        <w:rPr/>
        <w:t xml:space="preserve">Figure 6. Estimated and Actual position in simulation </w:t>
      </w:r>
    </w:p>
    <w:p w:rsidR="401E5D2E" w:rsidP="372F4647" w:rsidRDefault="401E5D2E" w14:paraId="03D87232" w14:textId="696CB801">
      <w:pPr>
        <w:pStyle w:val="CcList"/>
        <w:spacing w:line="480" w:lineRule="auto"/>
        <w:ind w:left="0" w:right="0" w:firstLine="0"/>
        <w:rPr>
          <w:sz w:val="24"/>
          <w:szCs w:val="24"/>
        </w:rPr>
      </w:pPr>
      <w:r w:rsidRPr="372F4647" w:rsidR="538E1E07">
        <w:rPr>
          <w:sz w:val="24"/>
          <w:szCs w:val="24"/>
        </w:rPr>
        <w:t xml:space="preserve">We also conducted indoor error analysis. The speaker randomly produces sound from any direction and with 16 kHz the average angle error is 7.6375 degrees, significantly higher than theoretical value. The result is easily explainable: there is a tradeoff between sampling rate and processing speed. The simulation uses 96 kHz sampling rate and </w:t>
      </w:r>
      <w:r w:rsidRPr="372F4647" w:rsidR="538E1E07">
        <w:rPr>
          <w:sz w:val="24"/>
          <w:szCs w:val="24"/>
        </w:rPr>
        <w:t>attains</w:t>
      </w:r>
      <w:r w:rsidRPr="372F4647" w:rsidR="538E1E07">
        <w:rPr>
          <w:sz w:val="24"/>
          <w:szCs w:val="24"/>
        </w:rPr>
        <w:t xml:space="preserve"> a higher accuracy. This is because with limited sampling rate, the timing offset in terms of index between a pair of microphones can be as low as one index, when dequantized to distance information and used to calculate AOA, the arriving angles only take a finite number of values due to a lack of resolution from limited sampling rate. Experimentally we have shown that increasing the sampling rate to higher values will reduce the error and provide mor angular resolution to the algorithm. However, this will slow down the algorithm significantly because convolution scales with O(</w:t>
      </w:r>
      <w:proofErr w:type="spellStart"/>
      <w:r w:rsidRPr="372F4647" w:rsidR="538E1E07">
        <w:rPr>
          <w:sz w:val="24"/>
          <w:szCs w:val="24"/>
        </w:rPr>
        <w:t>nlog</w:t>
      </w:r>
      <w:proofErr w:type="spellEnd"/>
      <w:r w:rsidRPr="372F4647" w:rsidR="538E1E07">
        <w:rPr>
          <w:sz w:val="24"/>
          <w:szCs w:val="24"/>
        </w:rPr>
        <w:t xml:space="preserve">(n)) and a higher sampling rate will produce a larger vector wav file within the same acquisition time. This has the undesirable effect of making the algorithm not real time. For a localization scheme we consider real time to be more important than 5 degrees of accuracy. </w:t>
      </w:r>
    </w:p>
    <w:p w:rsidR="401E5D2E" w:rsidP="372F4647" w:rsidRDefault="401E5D2E" w14:paraId="7CB39D7E" w14:textId="1CBB88F9" w14:noSpellErr="1">
      <w:pPr>
        <w:pStyle w:val="CcList"/>
        <w:spacing w:line="480" w:lineRule="auto"/>
        <w:ind w:left="0" w:right="0"/>
        <w:rPr>
          <w:sz w:val="24"/>
          <w:szCs w:val="24"/>
        </w:rPr>
      </w:pPr>
    </w:p>
    <w:p w:rsidRPr="00415460" w:rsidR="000A7556" w:rsidP="003E31F4" w:rsidRDefault="032EF845" w14:paraId="08E9EB8B" w14:textId="0AF50C97">
      <w:pPr>
        <w:pStyle w:val="CcList"/>
        <w:numPr>
          <w:ilvl w:val="1"/>
          <w:numId w:val="23"/>
        </w:numPr>
        <w:spacing w:before="240" w:after="120" w:line="480" w:lineRule="auto"/>
        <w:ind w:left="0" w:right="0" w:firstLine="0"/>
        <w:rPr>
          <w:b/>
          <w:bCs/>
          <w:sz w:val="28"/>
          <w:szCs w:val="28"/>
        </w:rPr>
      </w:pPr>
      <w:r w:rsidRPr="401E5D2E">
        <w:rPr>
          <w:b/>
          <w:bCs/>
          <w:sz w:val="28"/>
          <w:szCs w:val="28"/>
        </w:rPr>
        <w:t xml:space="preserve">Codes and </w:t>
      </w:r>
      <w:r w:rsidRPr="401E5D2E" w:rsidR="44544D96">
        <w:rPr>
          <w:b/>
          <w:bCs/>
          <w:sz w:val="28"/>
          <w:szCs w:val="28"/>
        </w:rPr>
        <w:t>Standards</w:t>
      </w:r>
    </w:p>
    <w:p w:rsidR="401E5D2E" w:rsidP="372F4647" w:rsidRDefault="401E5D2E" w14:paraId="5F2019C9" w14:textId="26E1F009">
      <w:pPr>
        <w:pStyle w:val="CcList"/>
        <w:spacing w:line="480" w:lineRule="auto"/>
        <w:ind w:left="0" w:right="0"/>
        <w:rPr>
          <w:sz w:val="24"/>
          <w:szCs w:val="24"/>
        </w:rPr>
      </w:pPr>
      <w:r w:rsidRPr="372F4647" w:rsidR="538E1E07">
        <w:rPr>
          <w:sz w:val="24"/>
          <w:szCs w:val="24"/>
        </w:rPr>
        <w:t xml:space="preserve">     The project will have two coding components. The software simulation will be done in MATLAB and will be translated into Python for MATRIX LITE library. The GUI will also be made using Python. In addition, Python runs a C++ executable. The final project references will follow IEEE standard. </w:t>
      </w:r>
    </w:p>
    <w:p w:rsidRPr="001F021E" w:rsidR="00DB76E5" w:rsidP="003E31F4" w:rsidRDefault="61F95418" w14:paraId="6C2427B7" w14:textId="77777777">
      <w:pPr>
        <w:pStyle w:val="CcList"/>
        <w:numPr>
          <w:ilvl w:val="0"/>
          <w:numId w:val="23"/>
        </w:numPr>
        <w:spacing w:before="240" w:after="120" w:line="480" w:lineRule="auto"/>
        <w:ind w:left="0" w:right="0" w:firstLine="0"/>
        <w:rPr>
          <w:b w:val="1"/>
          <w:bCs w:val="1"/>
          <w:sz w:val="32"/>
          <w:szCs w:val="32"/>
        </w:rPr>
      </w:pPr>
      <w:r w:rsidRPr="372F4647" w:rsidR="061FF9EC">
        <w:rPr>
          <w:b w:val="1"/>
          <w:bCs w:val="1"/>
          <w:sz w:val="32"/>
          <w:szCs w:val="32"/>
        </w:rPr>
        <w:t>Project Demonstration</w:t>
      </w:r>
    </w:p>
    <w:p w:rsidR="372F4647" w:rsidP="372F4647" w:rsidRDefault="372F4647" w14:paraId="7F3CBE6B" w14:textId="05C67450">
      <w:pPr>
        <w:spacing w:line="480" w:lineRule="auto"/>
        <w:ind w:left="0"/>
        <w:rPr>
          <w:rFonts w:ascii="Times New Roman" w:hAnsi="Times New Roman" w:eastAsia="Times New Roman" w:cs="Times New Roman"/>
          <w:noProof w:val="0"/>
          <w:sz w:val="24"/>
          <w:szCs w:val="24"/>
          <w:lang w:val="en-US"/>
        </w:rPr>
      </w:pPr>
      <w:r w:rsidRPr="372F4647" w:rsidR="372F4647">
        <w:rPr>
          <w:rFonts w:ascii="Times New Roman" w:hAnsi="Times New Roman" w:eastAsia="Times New Roman" w:cs="Times New Roman"/>
          <w:noProof w:val="0"/>
          <w:sz w:val="24"/>
          <w:szCs w:val="24"/>
          <w:lang w:val="en-US"/>
        </w:rPr>
        <w:t xml:space="preserve">For our project demonstration, we set-up our microphone array at the senior design expo, and we increased the threshold so that it would pick up acoustic signals that were </w:t>
      </w:r>
      <w:r w:rsidRPr="372F4647" w:rsidR="372F4647">
        <w:rPr>
          <w:rFonts w:ascii="Times New Roman" w:hAnsi="Times New Roman" w:eastAsia="Times New Roman" w:cs="Times New Roman"/>
          <w:noProof w:val="0"/>
          <w:sz w:val="24"/>
          <w:szCs w:val="24"/>
          <w:lang w:val="en-US"/>
        </w:rPr>
        <w:t>very close</w:t>
      </w:r>
      <w:r w:rsidRPr="372F4647" w:rsidR="372F4647">
        <w:rPr>
          <w:rFonts w:ascii="Times New Roman" w:hAnsi="Times New Roman" w:eastAsia="Times New Roman" w:cs="Times New Roman"/>
          <w:noProof w:val="0"/>
          <w:sz w:val="24"/>
          <w:szCs w:val="24"/>
          <w:lang w:val="en-US"/>
        </w:rPr>
        <w:t xml:space="preserve"> first, so that the large amount of background noise at the senior design expo would not negatively </w:t>
      </w:r>
      <w:r w:rsidRPr="372F4647" w:rsidR="372F4647">
        <w:rPr>
          <w:rFonts w:ascii="Times New Roman" w:hAnsi="Times New Roman" w:eastAsia="Times New Roman" w:cs="Times New Roman"/>
          <w:noProof w:val="0"/>
          <w:sz w:val="24"/>
          <w:szCs w:val="24"/>
          <w:lang w:val="en-US"/>
        </w:rPr>
        <w:t>affect</w:t>
      </w:r>
      <w:r w:rsidRPr="372F4647" w:rsidR="372F4647">
        <w:rPr>
          <w:rFonts w:ascii="Times New Roman" w:hAnsi="Times New Roman" w:eastAsia="Times New Roman" w:cs="Times New Roman"/>
          <w:noProof w:val="0"/>
          <w:sz w:val="24"/>
          <w:szCs w:val="24"/>
          <w:lang w:val="en-US"/>
        </w:rPr>
        <w:t xml:space="preserve"> our results. We also set up a computer </w:t>
      </w:r>
      <w:r w:rsidRPr="372F4647" w:rsidR="372F4647">
        <w:rPr>
          <w:rFonts w:ascii="Times New Roman" w:hAnsi="Times New Roman" w:eastAsia="Times New Roman" w:cs="Times New Roman"/>
          <w:noProof w:val="0"/>
          <w:sz w:val="24"/>
          <w:szCs w:val="24"/>
          <w:lang w:val="en-US"/>
        </w:rPr>
        <w:t>monitor</w:t>
      </w:r>
      <w:r w:rsidRPr="372F4647" w:rsidR="372F4647">
        <w:rPr>
          <w:rFonts w:ascii="Times New Roman" w:hAnsi="Times New Roman" w:eastAsia="Times New Roman" w:cs="Times New Roman"/>
          <w:noProof w:val="0"/>
          <w:sz w:val="24"/>
          <w:szCs w:val="24"/>
          <w:lang w:val="en-US"/>
        </w:rPr>
        <w:t xml:space="preserve"> so that the GUI could be displayed. We </w:t>
      </w:r>
      <w:r w:rsidRPr="372F4647" w:rsidR="372F4647">
        <w:rPr>
          <w:rFonts w:ascii="Times New Roman" w:hAnsi="Times New Roman" w:eastAsia="Times New Roman" w:cs="Times New Roman"/>
          <w:noProof w:val="0"/>
          <w:sz w:val="24"/>
          <w:szCs w:val="24"/>
          <w:lang w:val="en-US"/>
        </w:rPr>
        <w:t>demonstrated</w:t>
      </w:r>
      <w:r w:rsidRPr="372F4647" w:rsidR="372F4647">
        <w:rPr>
          <w:rFonts w:ascii="Times New Roman" w:hAnsi="Times New Roman" w:eastAsia="Times New Roman" w:cs="Times New Roman"/>
          <w:noProof w:val="0"/>
          <w:sz w:val="24"/>
          <w:szCs w:val="24"/>
          <w:lang w:val="en-US"/>
        </w:rPr>
        <w:t xml:space="preserve">: </w:t>
      </w:r>
    </w:p>
    <w:p w:rsidR="372F4647" w:rsidP="372F4647" w:rsidRDefault="372F4647" w14:paraId="768495ED" w14:textId="00453977">
      <w:pPr>
        <w:pStyle w:val="ListParagraph"/>
        <w:numPr>
          <w:ilvl w:val="0"/>
          <w:numId w:val="40"/>
        </w:numPr>
        <w:spacing w:line="480" w:lineRule="auto"/>
        <w:rPr>
          <w:rFonts w:ascii="Times New Roman" w:hAnsi="Times New Roman" w:eastAsia="Times New Roman" w:cs="Times New Roman"/>
          <w:noProof w:val="0"/>
          <w:sz w:val="24"/>
          <w:szCs w:val="24"/>
          <w:lang w:val="en-US"/>
        </w:rPr>
      </w:pPr>
      <w:r w:rsidRPr="372F4647" w:rsidR="372F4647">
        <w:rPr>
          <w:rFonts w:ascii="Times New Roman" w:hAnsi="Times New Roman" w:eastAsia="Times New Roman" w:cs="Times New Roman"/>
          <w:noProof w:val="0"/>
          <w:sz w:val="24"/>
          <w:szCs w:val="24"/>
          <w:lang w:val="en-US"/>
        </w:rPr>
        <w:t>how to run our algorithm</w:t>
      </w:r>
    </w:p>
    <w:p w:rsidR="372F4647" w:rsidP="372F4647" w:rsidRDefault="372F4647" w14:paraId="646846F3" w14:textId="51F210ED">
      <w:pPr>
        <w:pStyle w:val="ListParagraph"/>
        <w:numPr>
          <w:ilvl w:val="0"/>
          <w:numId w:val="40"/>
        </w:numPr>
        <w:spacing w:line="480" w:lineRule="auto"/>
        <w:rPr>
          <w:rFonts w:ascii="Times New Roman" w:hAnsi="Times New Roman" w:eastAsia="Times New Roman" w:cs="Times New Roman"/>
          <w:noProof w:val="0"/>
          <w:sz w:val="24"/>
          <w:szCs w:val="24"/>
          <w:lang w:val="en-US"/>
        </w:rPr>
      </w:pPr>
      <w:r w:rsidRPr="372F4647" w:rsidR="372F4647">
        <w:rPr>
          <w:rFonts w:ascii="Times New Roman" w:hAnsi="Times New Roman" w:eastAsia="Times New Roman" w:cs="Times New Roman"/>
          <w:noProof w:val="0"/>
          <w:sz w:val="24"/>
          <w:szCs w:val="24"/>
          <w:lang w:val="en-US"/>
        </w:rPr>
        <w:t xml:space="preserve">how to </w:t>
      </w:r>
      <w:r w:rsidRPr="372F4647" w:rsidR="372F4647">
        <w:rPr>
          <w:rFonts w:ascii="Times New Roman" w:hAnsi="Times New Roman" w:eastAsia="Times New Roman" w:cs="Times New Roman"/>
          <w:noProof w:val="0"/>
          <w:sz w:val="24"/>
          <w:szCs w:val="24"/>
          <w:lang w:val="en-US"/>
        </w:rPr>
        <w:t>interact</w:t>
      </w:r>
      <w:r w:rsidRPr="372F4647" w:rsidR="372F4647">
        <w:rPr>
          <w:rFonts w:ascii="Times New Roman" w:hAnsi="Times New Roman" w:eastAsia="Times New Roman" w:cs="Times New Roman"/>
          <w:noProof w:val="0"/>
          <w:sz w:val="24"/>
          <w:szCs w:val="24"/>
          <w:lang w:val="en-US"/>
        </w:rPr>
        <w:t xml:space="preserve"> with the GUI </w:t>
      </w:r>
      <w:r w:rsidRPr="372F4647" w:rsidR="372F4647">
        <w:rPr>
          <w:rFonts w:ascii="Times New Roman" w:hAnsi="Times New Roman" w:eastAsia="Times New Roman" w:cs="Times New Roman"/>
          <w:noProof w:val="0"/>
          <w:sz w:val="24"/>
          <w:szCs w:val="24"/>
          <w:lang w:val="en-US"/>
        </w:rPr>
        <w:t xml:space="preserve">to change the brightness of the LED display, the degrees of freedom for the angle measurements, and the operating threshold of our algorithm </w:t>
      </w:r>
    </w:p>
    <w:p w:rsidR="372F4647" w:rsidP="372F4647" w:rsidRDefault="372F4647" w14:paraId="0A001609" w14:textId="2FEE3D41">
      <w:pPr>
        <w:pStyle w:val="ListParagraph"/>
        <w:numPr>
          <w:ilvl w:val="0"/>
          <w:numId w:val="40"/>
        </w:numPr>
        <w:spacing w:line="480" w:lineRule="auto"/>
        <w:rPr>
          <w:noProof w:val="0"/>
          <w:sz w:val="24"/>
          <w:szCs w:val="24"/>
          <w:lang w:val="en-US"/>
        </w:rPr>
      </w:pPr>
      <w:r w:rsidRPr="372F4647" w:rsidR="372F4647">
        <w:rPr>
          <w:rFonts w:ascii="Times New Roman" w:hAnsi="Times New Roman" w:eastAsia="Times New Roman" w:cs="Times New Roman"/>
          <w:noProof w:val="0"/>
          <w:sz w:val="24"/>
          <w:szCs w:val="24"/>
          <w:lang w:val="en-US"/>
        </w:rPr>
        <w:t>that the algorithm could work from a distance by sending acoustic signals from far away (confirmed to be functional from at least ten meters away)</w:t>
      </w:r>
    </w:p>
    <w:p w:rsidR="372F4647" w:rsidP="372F4647" w:rsidRDefault="372F4647" w14:paraId="1915C2B7" w14:textId="6A5D3310">
      <w:pPr>
        <w:pStyle w:val="ListParagraph"/>
        <w:numPr>
          <w:ilvl w:val="0"/>
          <w:numId w:val="40"/>
        </w:numPr>
        <w:spacing w:line="480" w:lineRule="auto"/>
        <w:rPr>
          <w:noProof w:val="0"/>
          <w:sz w:val="24"/>
          <w:szCs w:val="24"/>
          <w:lang w:val="en-US"/>
        </w:rPr>
      </w:pPr>
      <w:r w:rsidRPr="372F4647" w:rsidR="372F4647">
        <w:rPr>
          <w:rFonts w:ascii="Times New Roman" w:hAnsi="Times New Roman" w:eastAsia="Times New Roman" w:cs="Times New Roman"/>
          <w:noProof w:val="0"/>
          <w:sz w:val="24"/>
          <w:szCs w:val="24"/>
          <w:lang w:val="en-US"/>
        </w:rPr>
        <w:t xml:space="preserve">That the angle </w:t>
      </w:r>
      <w:r w:rsidRPr="372F4647" w:rsidR="372F4647">
        <w:rPr>
          <w:rFonts w:ascii="Times New Roman" w:hAnsi="Times New Roman" w:eastAsia="Times New Roman" w:cs="Times New Roman"/>
          <w:noProof w:val="0"/>
          <w:sz w:val="24"/>
          <w:szCs w:val="24"/>
          <w:lang w:val="en-US"/>
        </w:rPr>
        <w:t>measurements</w:t>
      </w:r>
      <w:r w:rsidRPr="372F4647" w:rsidR="372F4647">
        <w:rPr>
          <w:rFonts w:ascii="Times New Roman" w:hAnsi="Times New Roman" w:eastAsia="Times New Roman" w:cs="Times New Roman"/>
          <w:noProof w:val="0"/>
          <w:sz w:val="24"/>
          <w:szCs w:val="24"/>
          <w:lang w:val="en-US"/>
        </w:rPr>
        <w:t xml:space="preserve"> are</w:t>
      </w:r>
      <w:r w:rsidRPr="372F4647" w:rsidR="372F4647">
        <w:rPr>
          <w:rFonts w:ascii="Times New Roman" w:hAnsi="Times New Roman" w:eastAsia="Times New Roman" w:cs="Times New Roman"/>
          <w:noProof w:val="0"/>
          <w:sz w:val="24"/>
          <w:szCs w:val="24"/>
          <w:lang w:val="en-US"/>
        </w:rPr>
        <w:t xml:space="preserve"> </w:t>
      </w:r>
      <w:r w:rsidRPr="372F4647" w:rsidR="372F4647">
        <w:rPr>
          <w:rFonts w:ascii="Times New Roman" w:hAnsi="Times New Roman" w:eastAsia="Times New Roman" w:cs="Times New Roman"/>
          <w:noProof w:val="0"/>
          <w:sz w:val="24"/>
          <w:szCs w:val="24"/>
          <w:lang w:val="en-US"/>
        </w:rPr>
        <w:t>accurat</w:t>
      </w:r>
      <w:r w:rsidRPr="372F4647" w:rsidR="372F4647">
        <w:rPr>
          <w:rFonts w:ascii="Times New Roman" w:hAnsi="Times New Roman" w:eastAsia="Times New Roman" w:cs="Times New Roman"/>
          <w:noProof w:val="0"/>
          <w:sz w:val="24"/>
          <w:szCs w:val="24"/>
          <w:lang w:val="en-US"/>
        </w:rPr>
        <w:t>e</w:t>
      </w:r>
      <w:r w:rsidRPr="372F4647" w:rsidR="372F4647">
        <w:rPr>
          <w:rFonts w:ascii="Times New Roman" w:hAnsi="Times New Roman" w:eastAsia="Times New Roman" w:cs="Times New Roman"/>
          <w:noProof w:val="0"/>
          <w:sz w:val="24"/>
          <w:szCs w:val="24"/>
          <w:lang w:val="en-US"/>
        </w:rPr>
        <w:t xml:space="preserve"> based on the LED and GUI display correctly showing the angle </w:t>
      </w:r>
    </w:p>
    <w:p w:rsidR="372F4647" w:rsidP="372F4647" w:rsidRDefault="372F4647" w14:paraId="1BF8ACDE" w14:textId="36774F44">
      <w:pPr>
        <w:pStyle w:val="Normal"/>
        <w:spacing w:line="480" w:lineRule="auto"/>
        <w:ind w:left="0"/>
        <w:rPr>
          <w:rFonts w:ascii="Times New Roman" w:hAnsi="Times New Roman" w:eastAsia="Times New Roman" w:cs="Times New Roman"/>
          <w:noProof w:val="0"/>
          <w:sz w:val="24"/>
          <w:szCs w:val="24"/>
          <w:lang w:val="en-US"/>
        </w:rPr>
      </w:pPr>
      <w:r w:rsidRPr="372F4647" w:rsidR="372F4647">
        <w:rPr>
          <w:rFonts w:ascii="Times New Roman" w:hAnsi="Times New Roman" w:eastAsia="Times New Roman" w:cs="Times New Roman"/>
          <w:noProof w:val="0"/>
          <w:sz w:val="24"/>
          <w:szCs w:val="24"/>
          <w:lang w:val="en-US"/>
        </w:rPr>
        <w:t>As a failsafe, we recorded a video of our working project showing our project working properly:</w:t>
      </w:r>
    </w:p>
    <w:p w:rsidR="372F4647" w:rsidP="372F4647" w:rsidRDefault="372F4647" w14:paraId="046ABE43" w14:textId="74941883">
      <w:pPr>
        <w:pStyle w:val="Normal"/>
        <w:spacing w:line="480" w:lineRule="auto"/>
        <w:ind w:left="0"/>
        <w:rPr>
          <w:rFonts w:ascii="Times New Roman" w:hAnsi="Times New Roman" w:eastAsia="Times New Roman" w:cs="Times New Roman"/>
          <w:noProof w:val="0"/>
          <w:sz w:val="24"/>
          <w:szCs w:val="24"/>
          <w:lang w:val="en-US"/>
        </w:rPr>
      </w:pPr>
      <w:hyperlink r:id="Rf279c136215944b2">
        <w:r w:rsidRPr="372F4647" w:rsidR="372F4647">
          <w:rPr>
            <w:rStyle w:val="Hyperlink"/>
            <w:rFonts w:ascii="Times New Roman" w:hAnsi="Times New Roman" w:eastAsia="Times New Roman" w:cs="Times New Roman"/>
            <w:noProof w:val="0"/>
            <w:sz w:val="24"/>
            <w:szCs w:val="24"/>
            <w:lang w:val="en-US"/>
          </w:rPr>
          <w:t>Localization Senior Design Team SPOT (2022)</w:t>
        </w:r>
      </w:hyperlink>
    </w:p>
    <w:p w:rsidR="372F4647" w:rsidRDefault="372F4647" w14:paraId="181AB6D2" w14:textId="3EB068A5">
      <w:r w:rsidR="372F4647">
        <w:drawing>
          <wp:anchor distT="0" distB="0" distL="114300" distR="114300" simplePos="0" relativeHeight="251658240" behindDoc="0" locked="0" layoutInCell="1" allowOverlap="1" wp14:editId="26118B89" wp14:anchorId="24C2B759">
            <wp:simplePos x="0" y="0"/>
            <wp:positionH relativeFrom="column">
              <wp:align>left</wp:align>
            </wp:positionH>
            <wp:positionV relativeFrom="paragraph">
              <wp:posOffset>0</wp:posOffset>
            </wp:positionV>
            <wp:extent cx="6134102" cy="3543300"/>
            <wp:effectExtent l="0" t="0" r="0" b="0"/>
            <wp:wrapSquare wrapText="bothSides"/>
            <wp:docPr id="687855473" name="picture" title="Video titled: Localization Senior Design Team SPOT (2022)"/>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d765c33daf624ccf">
                      <a:extLst>
                        <a:ext xmlns:a="http://schemas.openxmlformats.org/drawingml/2006/main" uri="{28A0092B-C50C-407E-A947-70E740481C1C}">
                          <a14:useLocalDpi val="0"/>
                        </a:ext>
                        <a:ext uri="http://schemas.microsoft.com/office/word/2020/oembed">
                          <woe:oembed oEmbedUrl="https://youtu.be/-HAHlvmzOzY" mediaType="Video" picLocksAutoForOEmbed="1"/>
                        </a:ext>
                      </a:extLst>
                    </a:blip>
                    <a:stretch>
                      <a:fillRect/>
                    </a:stretch>
                  </pic:blipFill>
                  <pic:spPr>
                    <a:xfrm>
                      <a:off x="0" y="0"/>
                      <a:ext cx="6134102" cy="3543300"/>
                    </a:xfrm>
                    <a:prstGeom prst="rect">
                      <a:avLst/>
                    </a:prstGeom>
                  </pic:spPr>
                </pic:pic>
              </a:graphicData>
            </a:graphic>
            <wp14:sizeRelH relativeFrom="page">
              <wp14:pctWidth>0</wp14:pctWidth>
            </wp14:sizeRelH>
            <wp14:sizeRelV relativeFrom="page">
              <wp14:pctHeight>0</wp14:pctHeight>
            </wp14:sizeRelV>
          </wp:anchor>
        </w:drawing>
      </w:r>
    </w:p>
    <w:p w:rsidR="372F4647" w:rsidP="372F4647" w:rsidRDefault="372F4647" w14:paraId="37F5F6A4" w14:textId="315196B6">
      <w:pPr>
        <w:pStyle w:val="Normal"/>
        <w:spacing w:line="480" w:lineRule="auto"/>
        <w:ind w:left="0"/>
        <w:rPr>
          <w:rFonts w:ascii="Times New Roman" w:hAnsi="Times New Roman" w:eastAsia="Times New Roman" w:cs="Times New Roman"/>
          <w:noProof w:val="0"/>
          <w:sz w:val="24"/>
          <w:szCs w:val="24"/>
          <w:lang w:val="en-US"/>
        </w:rPr>
      </w:pPr>
      <w:r w:rsidRPr="372F4647" w:rsidR="372F4647">
        <w:rPr>
          <w:rFonts w:ascii="Times New Roman" w:hAnsi="Times New Roman" w:eastAsia="Times New Roman" w:cs="Times New Roman"/>
          <w:noProof w:val="0"/>
          <w:sz w:val="24"/>
          <w:szCs w:val="24"/>
          <w:lang w:val="en-US"/>
        </w:rPr>
        <w:t xml:space="preserve"> </w:t>
      </w:r>
    </w:p>
    <w:p w:rsidRPr="001F021E" w:rsidR="00A357CD" w:rsidP="003E31F4" w:rsidRDefault="6F719F15" w14:paraId="2DA7C77B" w14:textId="5A4B721B">
      <w:pPr>
        <w:pStyle w:val="CcList"/>
        <w:numPr>
          <w:ilvl w:val="0"/>
          <w:numId w:val="23"/>
        </w:numPr>
        <w:spacing w:before="240" w:after="120" w:line="480" w:lineRule="auto"/>
        <w:ind w:left="0" w:right="0" w:firstLine="0"/>
        <w:rPr>
          <w:b w:val="1"/>
          <w:bCs w:val="1"/>
          <w:sz w:val="32"/>
          <w:szCs w:val="32"/>
        </w:rPr>
      </w:pPr>
      <w:r w:rsidRPr="372F4647" w:rsidR="3C7A8E48">
        <w:rPr>
          <w:b w:val="1"/>
          <w:bCs w:val="1"/>
          <w:sz w:val="32"/>
          <w:szCs w:val="32"/>
        </w:rPr>
        <w:t>Schedule, Tasks, and Milestones</w:t>
      </w:r>
      <w:r w:rsidRPr="372F4647" w:rsidR="19334F80">
        <w:rPr>
          <w:b w:val="1"/>
          <w:bCs w:val="1"/>
          <w:sz w:val="32"/>
          <w:szCs w:val="32"/>
        </w:rPr>
        <w:t xml:space="preserve">: </w:t>
      </w:r>
    </w:p>
    <w:p w:rsidRPr="000A7556" w:rsidR="00B74332" w:rsidP="00B23F25" w:rsidRDefault="003E31F4" w14:paraId="491975C2" w14:textId="0FC7B64B">
      <w:pPr>
        <w:pStyle w:val="CcList"/>
        <w:spacing w:line="360" w:lineRule="auto"/>
        <w:ind w:left="0" w:right="0" w:firstLine="0"/>
        <w:rPr>
          <w:sz w:val="24"/>
          <w:szCs w:val="24"/>
        </w:rPr>
      </w:pPr>
      <w:r w:rsidRPr="003E31F4">
        <w:rPr>
          <w:noProof/>
          <w:sz w:val="24"/>
          <w:szCs w:val="24"/>
        </w:rPr>
        <w:drawing>
          <wp:inline distT="0" distB="0" distL="0" distR="0" wp14:anchorId="7F81B0F8" wp14:editId="3C94214F">
            <wp:extent cx="6309360" cy="2445385"/>
            <wp:effectExtent l="0" t="0" r="0" b="0"/>
            <wp:docPr id="1"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able&#10;&#10;Description automatically generated"/>
                    <pic:cNvPicPr/>
                  </pic:nvPicPr>
                  <pic:blipFill>
                    <a:blip r:embed="rId28"/>
                    <a:stretch>
                      <a:fillRect/>
                    </a:stretch>
                  </pic:blipFill>
                  <pic:spPr>
                    <a:xfrm>
                      <a:off x="0" y="0"/>
                      <a:ext cx="6309360" cy="2445385"/>
                    </a:xfrm>
                    <a:prstGeom prst="rect">
                      <a:avLst/>
                    </a:prstGeom>
                  </pic:spPr>
                </pic:pic>
              </a:graphicData>
            </a:graphic>
          </wp:inline>
        </w:drawing>
      </w:r>
    </w:p>
    <w:p w:rsidRPr="001F021E" w:rsidR="000A7556" w:rsidP="003E31F4" w:rsidRDefault="6F719F15" w14:paraId="4C6CFA30" w14:textId="3FD08216">
      <w:pPr>
        <w:pStyle w:val="CcList"/>
        <w:numPr>
          <w:ilvl w:val="0"/>
          <w:numId w:val="23"/>
        </w:numPr>
        <w:spacing w:before="240" w:after="120" w:line="480" w:lineRule="auto"/>
        <w:ind w:left="0" w:right="0" w:firstLine="0"/>
        <w:rPr>
          <w:b w:val="1"/>
          <w:bCs w:val="1"/>
          <w:sz w:val="32"/>
          <w:szCs w:val="32"/>
        </w:rPr>
      </w:pPr>
      <w:r w:rsidRPr="372F4647" w:rsidR="3C7A8E48">
        <w:rPr>
          <w:b w:val="1"/>
          <w:bCs w:val="1"/>
          <w:sz w:val="32"/>
          <w:szCs w:val="32"/>
        </w:rPr>
        <w:t>Cost Analysis</w:t>
      </w:r>
    </w:p>
    <w:p w:rsidR="372F4647" w:rsidP="372F4647" w:rsidRDefault="372F4647" w14:paraId="657954F3" w14:textId="4196724D">
      <w:pPr>
        <w:spacing w:before="240" w:after="120" w:line="480" w:lineRule="auto"/>
        <w:ind w:left="0" w:right="0"/>
        <w:rPr>
          <w:sz w:val="24"/>
          <w:szCs w:val="24"/>
        </w:rPr>
      </w:pPr>
      <w:r w:rsidRPr="372F4647" w:rsidR="372F4647">
        <w:rPr>
          <w:sz w:val="24"/>
          <w:szCs w:val="24"/>
        </w:rPr>
        <w:t>The project required a microphone array</w:t>
      </w:r>
      <w:r w:rsidRPr="372F4647" w:rsidR="372F4647">
        <w:rPr>
          <w:sz w:val="24"/>
          <w:szCs w:val="24"/>
        </w:rPr>
        <w:t>. We reached out to a few professors on campus, and Dr. Anderson had a Matrix Voice (</w:t>
      </w:r>
      <w:r w:rsidRPr="372F4647" w:rsidR="372F4647">
        <w:rPr>
          <w:rFonts w:ascii="Times New Roman" w:hAnsi="Times New Roman" w:eastAsia="Times New Roman" w:cs="Times New Roman"/>
          <w:noProof w:val="0"/>
          <w:sz w:val="24"/>
          <w:szCs w:val="24"/>
          <w:lang w:val="en-US"/>
        </w:rPr>
        <w:t xml:space="preserve">Xilinx Spartan 6 XC6SLX9 </w:t>
      </w:r>
      <w:r w:rsidRPr="372F4647" w:rsidR="372F4647">
        <w:rPr>
          <w:rFonts w:ascii="Times New Roman" w:hAnsi="Times New Roman" w:eastAsia="Times New Roman" w:cs="Times New Roman"/>
          <w:noProof w:val="0"/>
          <w:sz w:val="24"/>
          <w:szCs w:val="24"/>
          <w:lang w:val="en-US"/>
        </w:rPr>
        <w:t>FPGA</w:t>
      </w:r>
      <w:r w:rsidRPr="372F4647" w:rsidR="372F4647">
        <w:rPr>
          <w:rFonts w:ascii="Times New Roman" w:hAnsi="Times New Roman" w:eastAsia="Times New Roman" w:cs="Times New Roman"/>
          <w:noProof w:val="0"/>
          <w:sz w:val="24"/>
          <w:szCs w:val="24"/>
          <w:lang w:val="en-US"/>
        </w:rPr>
        <w:t xml:space="preserve"> and 8MEMSMP34DB02 audio sensor digital microphones</w:t>
      </w:r>
      <w:r w:rsidRPr="372F4647" w:rsidR="372F4647">
        <w:rPr>
          <w:sz w:val="24"/>
          <w:szCs w:val="24"/>
        </w:rPr>
        <w:t xml:space="preserve">) available for us to use. With the </w:t>
      </w:r>
      <w:r w:rsidRPr="372F4647" w:rsidR="372F4647">
        <w:rPr>
          <w:sz w:val="24"/>
          <w:szCs w:val="24"/>
        </w:rPr>
        <w:t>initial</w:t>
      </w:r>
      <w:r w:rsidRPr="372F4647" w:rsidR="372F4647">
        <w:rPr>
          <w:sz w:val="24"/>
          <w:szCs w:val="24"/>
        </w:rPr>
        <w:t xml:space="preserve"> request of a $90 budget, we </w:t>
      </w:r>
      <w:r w:rsidRPr="372F4647" w:rsidR="372F4647">
        <w:rPr>
          <w:sz w:val="24"/>
          <w:szCs w:val="24"/>
        </w:rPr>
        <w:t>obtained another Matrix Voice with the assumption that it was needed for the TOA localization algorithm. As we progressed with the project, the team realized that a single microphone array was enough using the TDOA al</w:t>
      </w:r>
      <w:r w:rsidRPr="372F4647" w:rsidR="372F4647">
        <w:rPr>
          <w:sz w:val="24"/>
          <w:szCs w:val="24"/>
        </w:rPr>
        <w:t xml:space="preserve">gorithm instead. In the end, the second Matrix Voice was not </w:t>
      </w:r>
      <w:r w:rsidRPr="372F4647" w:rsidR="372F4647">
        <w:rPr>
          <w:sz w:val="24"/>
          <w:szCs w:val="24"/>
        </w:rPr>
        <w:t>required</w:t>
      </w:r>
      <w:r w:rsidRPr="372F4647" w:rsidR="372F4647">
        <w:rPr>
          <w:sz w:val="24"/>
          <w:szCs w:val="24"/>
        </w:rPr>
        <w:t xml:space="preserve"> and </w:t>
      </w:r>
      <w:r w:rsidRPr="372F4647" w:rsidR="372F4647">
        <w:rPr>
          <w:sz w:val="24"/>
          <w:szCs w:val="24"/>
        </w:rPr>
        <w:t>utilized</w:t>
      </w:r>
      <w:r w:rsidRPr="372F4647" w:rsidR="372F4647">
        <w:rPr>
          <w:sz w:val="24"/>
          <w:szCs w:val="24"/>
        </w:rPr>
        <w:t xml:space="preserve"> in the final product. A poster and easel were printed and purchased for $40 to be displayed at the Capstone Exposition.</w:t>
      </w:r>
    </w:p>
    <w:p w:rsidR="372F4647" w:rsidP="372F4647" w:rsidRDefault="372F4647" w14:paraId="4AA8FF7C" w14:textId="58625AE5">
      <w:pPr>
        <w:pStyle w:val="Normal"/>
        <w:spacing w:before="240" w:after="120" w:line="480" w:lineRule="auto"/>
        <w:ind w:left="0" w:right="0"/>
        <w:rPr>
          <w:sz w:val="24"/>
          <w:szCs w:val="24"/>
        </w:rPr>
      </w:pPr>
      <w:r w:rsidRPr="372F4647" w:rsidR="372F4647">
        <w:rPr>
          <w:sz w:val="24"/>
          <w:szCs w:val="24"/>
        </w:rPr>
        <w:t xml:space="preserve">The team has put in </w:t>
      </w:r>
      <w:r w:rsidRPr="372F4647" w:rsidR="372F4647">
        <w:rPr>
          <w:sz w:val="24"/>
          <w:szCs w:val="24"/>
        </w:rPr>
        <w:t xml:space="preserve">15 hours per week for the research of the algorithm, which was spearheaded by </w:t>
      </w:r>
      <w:proofErr w:type="spellStart"/>
      <w:r w:rsidRPr="372F4647" w:rsidR="372F4647">
        <w:rPr>
          <w:sz w:val="24"/>
          <w:szCs w:val="24"/>
        </w:rPr>
        <w:t>Sidong</w:t>
      </w:r>
      <w:proofErr w:type="spellEnd"/>
      <w:r w:rsidRPr="372F4647" w:rsidR="372F4647">
        <w:rPr>
          <w:sz w:val="24"/>
          <w:szCs w:val="24"/>
        </w:rPr>
        <w:t xml:space="preserve">. The hardware of the Matrix Voice and Raspberry Pi was worked with for 5 hours per week with </w:t>
      </w:r>
      <w:proofErr w:type="spellStart"/>
      <w:r w:rsidRPr="372F4647" w:rsidR="372F4647">
        <w:rPr>
          <w:sz w:val="24"/>
          <w:szCs w:val="24"/>
        </w:rPr>
        <w:t>Ajeetpal</w:t>
      </w:r>
      <w:proofErr w:type="spellEnd"/>
      <w:r w:rsidRPr="372F4647" w:rsidR="372F4647">
        <w:rPr>
          <w:sz w:val="24"/>
          <w:szCs w:val="24"/>
        </w:rPr>
        <w:t xml:space="preserve"> leading this part of the team. The GUI sub-team started from learning Python as beginner to help develop a GUI for the Matrix to creating functioning GUI averaged to 5 hours per week. The cost of labor and research for an approximate 25 hours a week—for a rate of $40 per hour—is $1,000 a week.</w:t>
      </w:r>
    </w:p>
    <w:p w:rsidRPr="001F021E" w:rsidR="000A7556" w:rsidP="003E31F4" w:rsidRDefault="16EADDD8" w14:paraId="11D07F06" w14:textId="7FAC1998">
      <w:pPr>
        <w:pStyle w:val="CcList"/>
        <w:numPr>
          <w:ilvl w:val="0"/>
          <w:numId w:val="23"/>
        </w:numPr>
        <w:spacing w:before="240" w:after="120" w:line="480" w:lineRule="auto"/>
        <w:ind w:left="0" w:right="0" w:firstLine="0"/>
        <w:rPr>
          <w:b w:val="1"/>
          <w:bCs w:val="1"/>
          <w:sz w:val="32"/>
          <w:szCs w:val="32"/>
        </w:rPr>
      </w:pPr>
      <w:r w:rsidRPr="372F4647" w:rsidR="06D42257">
        <w:rPr>
          <w:b w:val="1"/>
          <w:bCs w:val="1"/>
          <w:sz w:val="32"/>
          <w:szCs w:val="32"/>
        </w:rPr>
        <w:t>Conclusion</w:t>
      </w:r>
      <w:r w:rsidRPr="372F4647" w:rsidR="54208E5E">
        <w:rPr>
          <w:b w:val="1"/>
          <w:bCs w:val="1"/>
          <w:sz w:val="32"/>
          <w:szCs w:val="32"/>
        </w:rPr>
        <w:t xml:space="preserve"> &amp; </w:t>
      </w:r>
      <w:r w:rsidRPr="372F4647" w:rsidR="088D0618">
        <w:rPr>
          <w:b w:val="1"/>
          <w:bCs w:val="1"/>
          <w:sz w:val="32"/>
          <w:szCs w:val="32"/>
        </w:rPr>
        <w:t>Current Status</w:t>
      </w:r>
    </w:p>
    <w:p w:rsidR="07196C24" w:rsidP="07196C24" w:rsidRDefault="07196C24" w14:paraId="3621D7CA" w14:textId="77EF3954">
      <w:pPr>
        <w:spacing w:before="240" w:after="120" w:line="480" w:lineRule="auto"/>
        <w:ind w:left="0" w:right="0"/>
        <w:rPr>
          <w:sz w:val="24"/>
          <w:szCs w:val="24"/>
        </w:rPr>
      </w:pPr>
      <w:r w:rsidRPr="07196C24">
        <w:rPr>
          <w:sz w:val="24"/>
          <w:szCs w:val="24"/>
        </w:rPr>
        <w:t xml:space="preserve">The project accomplished single source soft localization (direction information) and tracking of single source with the following final design specifications: </w:t>
      </w:r>
    </w:p>
    <w:p w:rsidR="07196C24" w:rsidP="07196C24" w:rsidRDefault="07196C24" w14:paraId="31D25D7B" w14:textId="07905FEE">
      <w:pPr>
        <w:spacing w:before="240" w:after="120" w:line="480" w:lineRule="auto"/>
        <w:ind w:left="0" w:right="0"/>
        <w:rPr>
          <w:sz w:val="24"/>
          <w:szCs w:val="24"/>
        </w:rPr>
      </w:pPr>
      <w:r w:rsidRPr="07196C24">
        <w:rPr>
          <w:sz w:val="24"/>
          <w:szCs w:val="24"/>
        </w:rPr>
        <w:t xml:space="preserve">Table 2. Final Design Specifications </w:t>
      </w:r>
    </w:p>
    <w:tbl>
      <w:tblPr>
        <w:tblStyle w:val="TableGrid"/>
        <w:tblW w:w="0" w:type="auto"/>
        <w:tblLook w:val="06A0" w:firstRow="1" w:lastRow="0" w:firstColumn="1" w:lastColumn="0" w:noHBand="1" w:noVBand="1"/>
      </w:tblPr>
      <w:tblGrid>
        <w:gridCol w:w="4886"/>
        <w:gridCol w:w="5030"/>
      </w:tblGrid>
      <w:tr w:rsidR="07196C24" w:rsidTr="07196C24" w14:paraId="1195C857"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0D936806" w14:textId="6B2078F5">
            <w:r w:rsidRPr="07196C24">
              <w:rPr>
                <w:sz w:val="24"/>
                <w:szCs w:val="24"/>
              </w:rPr>
              <w:t xml:space="preserve">Parameters </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04A2C499" w14:textId="3C986336">
            <w:r w:rsidRPr="07196C24">
              <w:rPr>
                <w:sz w:val="24"/>
                <w:szCs w:val="24"/>
              </w:rPr>
              <w:t>Specifications</w:t>
            </w:r>
          </w:p>
        </w:tc>
      </w:tr>
      <w:tr w:rsidR="07196C24" w:rsidTr="07196C24" w14:paraId="736C53FC"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75864365" w14:textId="46103513">
            <w:r w:rsidRPr="07196C24">
              <w:rPr>
                <w:sz w:val="24"/>
                <w:szCs w:val="24"/>
              </w:rPr>
              <w:t xml:space="preserve">Audio Specification </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4DB0FE47" w14:textId="094FEB3D">
            <w:r w:rsidRPr="07196C24">
              <w:rPr>
                <w:sz w:val="24"/>
                <w:szCs w:val="24"/>
              </w:rPr>
              <w:t xml:space="preserve">16-96 kHz </w:t>
            </w:r>
          </w:p>
        </w:tc>
      </w:tr>
      <w:tr w:rsidR="07196C24" w:rsidTr="07196C24" w14:paraId="3DC4E3C7"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20A870B8" w14:textId="5DB3502A">
            <w:r w:rsidRPr="07196C24">
              <w:rPr>
                <w:sz w:val="24"/>
                <w:szCs w:val="24"/>
              </w:rPr>
              <w:t xml:space="preserve">Bit Depth </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0CCE4C2A" w14:textId="37BB25E2">
            <w:r w:rsidRPr="07196C24">
              <w:rPr>
                <w:sz w:val="24"/>
                <w:szCs w:val="24"/>
              </w:rPr>
              <w:t xml:space="preserve">Signed 16 bits </w:t>
            </w:r>
          </w:p>
        </w:tc>
      </w:tr>
      <w:tr w:rsidR="07196C24" w:rsidTr="07196C24" w14:paraId="62575EF6"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306ECBBE" w14:textId="0F377994">
            <w:r w:rsidRPr="07196C24">
              <w:rPr>
                <w:sz w:val="24"/>
                <w:szCs w:val="24"/>
              </w:rPr>
              <w:t>Operation Range</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48793D03" w14:textId="6E53047A">
            <w:r w:rsidRPr="07196C24">
              <w:rPr>
                <w:sz w:val="24"/>
                <w:szCs w:val="24"/>
              </w:rPr>
              <w:t xml:space="preserve">20 meters </w:t>
            </w:r>
          </w:p>
        </w:tc>
      </w:tr>
      <w:tr w:rsidR="07196C24" w:rsidTr="07196C24" w14:paraId="3590AA34"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0DC3FB0A" w14:textId="3B50EA34">
            <w:r w:rsidRPr="07196C24">
              <w:rPr>
                <w:sz w:val="24"/>
                <w:szCs w:val="24"/>
              </w:rPr>
              <w:t>Cost</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29D68D4A" w14:textId="39AABD35">
            <w:r w:rsidRPr="07196C24">
              <w:rPr>
                <w:sz w:val="24"/>
                <w:szCs w:val="24"/>
              </w:rPr>
              <w:t>Below $200</w:t>
            </w:r>
          </w:p>
        </w:tc>
      </w:tr>
      <w:tr w:rsidR="07196C24" w:rsidTr="07196C24" w14:paraId="60E468D6"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742DD3C1" w14:textId="0A7B7A32">
            <w:r w:rsidRPr="07196C24">
              <w:rPr>
                <w:sz w:val="24"/>
                <w:szCs w:val="24"/>
              </w:rPr>
              <w:t xml:space="preserve">Angle Accuracy </w:t>
            </w:r>
          </w:p>
        </w:tc>
        <w:tc>
          <w:tcPr>
            <w:tcW w:w="5111" w:type="dxa"/>
            <w:tcBorders>
              <w:top w:val="single" w:color="auto" w:sz="8" w:space="0"/>
              <w:left w:val="single" w:color="auto" w:sz="8" w:space="0"/>
              <w:bottom w:val="single" w:color="auto" w:sz="8" w:space="0"/>
              <w:right w:val="single" w:color="auto" w:sz="8" w:space="0"/>
            </w:tcBorders>
          </w:tcPr>
          <w:p w:rsidR="401E5D2E" w:rsidRDefault="401E5D2E" w14:paraId="63420B23" w14:textId="526D5832">
            <w:r w:rsidRPr="07196C24">
              <w:rPr>
                <w:sz w:val="24"/>
                <w:szCs w:val="24"/>
              </w:rPr>
              <w:t>Average difference below 8 degrees</w:t>
            </w:r>
          </w:p>
        </w:tc>
      </w:tr>
      <w:tr w:rsidR="07196C24" w:rsidTr="07196C24" w14:paraId="5E0AA588" w14:textId="77777777">
        <w:tc>
          <w:tcPr>
            <w:tcW w:w="4965" w:type="dxa"/>
            <w:tcBorders>
              <w:top w:val="single" w:color="auto" w:sz="8" w:space="0"/>
              <w:left w:val="single" w:color="auto" w:sz="8" w:space="0"/>
              <w:bottom w:val="single" w:color="auto" w:sz="8" w:space="0"/>
              <w:right w:val="single" w:color="auto" w:sz="8" w:space="0"/>
            </w:tcBorders>
          </w:tcPr>
          <w:p w:rsidR="401E5D2E" w:rsidRDefault="401E5D2E" w14:paraId="2D9EF42A" w14:textId="0DBBBF95">
            <w:r w:rsidRPr="07196C24">
              <w:rPr>
                <w:sz w:val="24"/>
                <w:szCs w:val="24"/>
              </w:rPr>
              <w:t xml:space="preserve">Processing Delay </w:t>
            </w:r>
          </w:p>
        </w:tc>
        <w:tc>
          <w:tcPr>
            <w:tcW w:w="5111" w:type="dxa"/>
            <w:tcBorders>
              <w:top w:val="single" w:color="auto" w:sz="8" w:space="0"/>
              <w:left w:val="single" w:color="auto" w:sz="8" w:space="0"/>
              <w:bottom w:val="single" w:color="auto" w:sz="8" w:space="0"/>
              <w:right w:val="single" w:color="auto" w:sz="8" w:space="0"/>
            </w:tcBorders>
          </w:tcPr>
          <w:p w:rsidR="401E5D2E" w:rsidP="07196C24" w:rsidRDefault="401E5D2E" w14:paraId="4857D7AD" w14:textId="55E14E5B">
            <w:pPr>
              <w:rPr>
                <w:sz w:val="24"/>
                <w:szCs w:val="24"/>
              </w:rPr>
            </w:pPr>
            <w:r w:rsidRPr="07196C24">
              <w:rPr>
                <w:sz w:val="24"/>
                <w:szCs w:val="24"/>
              </w:rPr>
              <w:t>Average processing delay within 1 second</w:t>
            </w:r>
          </w:p>
        </w:tc>
      </w:tr>
    </w:tbl>
    <w:p w:rsidR="07196C24" w:rsidP="07196C24" w:rsidRDefault="07196C24" w14:paraId="3E12CAD8" w14:textId="684CBE86">
      <w:pPr>
        <w:spacing w:before="240" w:after="120" w:line="480" w:lineRule="auto"/>
        <w:ind w:left="0" w:right="0"/>
        <w:rPr>
          <w:sz w:val="24"/>
          <w:szCs w:val="24"/>
        </w:rPr>
      </w:pPr>
      <w:r w:rsidRPr="07196C24">
        <w:rPr>
          <w:sz w:val="24"/>
          <w:szCs w:val="24"/>
        </w:rPr>
        <w:t>As shown in the table, there are several design specifications differences:</w:t>
      </w:r>
    </w:p>
    <w:p w:rsidR="07196C24" w:rsidP="07196C24" w:rsidRDefault="07196C24" w14:paraId="131FC6D9" w14:textId="045F4279">
      <w:pPr>
        <w:pStyle w:val="ListParagraph"/>
        <w:numPr>
          <w:ilvl w:val="0"/>
          <w:numId w:val="3"/>
        </w:numPr>
        <w:spacing w:before="240" w:after="120" w:line="480" w:lineRule="auto"/>
        <w:ind w:right="0"/>
        <w:rPr>
          <w:sz w:val="24"/>
          <w:szCs w:val="24"/>
        </w:rPr>
      </w:pPr>
      <w:r w:rsidRPr="07196C24">
        <w:rPr>
          <w:sz w:val="24"/>
          <w:szCs w:val="24"/>
        </w:rPr>
        <w:t xml:space="preserve">The audio specification and bit depth closely follow the industry standard; however, it is important to note that audio frequency range is not discrete. The C++ executive only takes on the following values: 16, 32, 48, 96 kHz. </w:t>
      </w:r>
    </w:p>
    <w:p w:rsidR="07196C24" w:rsidP="07196C24" w:rsidRDefault="07196C24" w14:paraId="773075C8" w14:textId="62C04BAD">
      <w:pPr>
        <w:pStyle w:val="ListParagraph"/>
        <w:numPr>
          <w:ilvl w:val="0"/>
          <w:numId w:val="3"/>
        </w:numPr>
        <w:spacing w:before="240" w:after="120" w:line="480" w:lineRule="auto"/>
        <w:ind w:right="0"/>
        <w:rPr>
          <w:sz w:val="24"/>
          <w:szCs w:val="24"/>
        </w:rPr>
      </w:pPr>
      <w:r w:rsidRPr="07196C24">
        <w:rPr>
          <w:sz w:val="24"/>
          <w:szCs w:val="24"/>
        </w:rPr>
        <w:t xml:space="preserve">We did not achieve the 3-degree angle accuracy under all circumstances. As mentioned in the previous sections, the maximum average angle error is 7.7 degrees with 16 kHz, which reduces with the increase of sampling rate. </w:t>
      </w:r>
    </w:p>
    <w:p w:rsidR="07196C24" w:rsidP="07196C24" w:rsidRDefault="07196C24" w14:paraId="792C8D03" w14:textId="0A19B346">
      <w:pPr>
        <w:spacing w:before="240" w:after="120" w:line="480" w:lineRule="auto"/>
        <w:ind w:left="0" w:right="0"/>
        <w:rPr>
          <w:sz w:val="24"/>
          <w:szCs w:val="24"/>
        </w:rPr>
      </w:pPr>
      <w:r w:rsidRPr="07196C24">
        <w:rPr>
          <w:sz w:val="24"/>
          <w:szCs w:val="24"/>
        </w:rPr>
        <w:t>There are several design choices that turned out to be bad and should be avoided in the future:</w:t>
      </w:r>
    </w:p>
    <w:p w:rsidR="07196C24" w:rsidP="07196C24" w:rsidRDefault="07196C24" w14:paraId="09751CA5" w14:textId="2E45993E">
      <w:pPr>
        <w:pStyle w:val="ListParagraph"/>
        <w:numPr>
          <w:ilvl w:val="0"/>
          <w:numId w:val="2"/>
        </w:numPr>
        <w:spacing w:before="240" w:after="120" w:line="480" w:lineRule="auto"/>
        <w:ind w:right="0"/>
        <w:rPr>
          <w:sz w:val="24"/>
          <w:szCs w:val="24"/>
        </w:rPr>
      </w:pPr>
      <w:r w:rsidRPr="07196C24">
        <w:rPr>
          <w:sz w:val="24"/>
          <w:szCs w:val="24"/>
        </w:rPr>
        <w:t xml:space="preserve">Matrix and Raspberry Pi have extremely limited memory and in general slow processing speed, we should have gone with a more robust processor. </w:t>
      </w:r>
    </w:p>
    <w:p w:rsidR="07196C24" w:rsidP="07196C24" w:rsidRDefault="07196C24" w14:paraId="03A6ABB4" w14:textId="1A36389C">
      <w:pPr>
        <w:pStyle w:val="ListParagraph"/>
        <w:numPr>
          <w:ilvl w:val="0"/>
          <w:numId w:val="2"/>
        </w:numPr>
        <w:spacing w:before="240" w:after="120" w:line="480" w:lineRule="auto"/>
        <w:ind w:right="0"/>
        <w:rPr>
          <w:sz w:val="24"/>
          <w:szCs w:val="24"/>
        </w:rPr>
      </w:pPr>
      <w:r w:rsidRPr="07196C24">
        <w:rPr>
          <w:sz w:val="24"/>
          <w:szCs w:val="24"/>
        </w:rPr>
        <w:t xml:space="preserve">We should have looked more into the MATRIX library and tried to reduce the acquisition speed. </w:t>
      </w:r>
    </w:p>
    <w:p w:rsidRPr="008A2439" w:rsidR="008A2439" w:rsidP="003E31F4" w:rsidRDefault="50E9CC2F" w14:paraId="46196172" w14:textId="438B5C17">
      <w:pPr>
        <w:pStyle w:val="CcList"/>
        <w:numPr>
          <w:ilvl w:val="0"/>
          <w:numId w:val="23"/>
        </w:numPr>
        <w:spacing w:before="240" w:after="120" w:line="480" w:lineRule="auto"/>
        <w:rPr>
          <w:b w:val="1"/>
          <w:bCs w:val="1"/>
          <w:sz w:val="32"/>
          <w:szCs w:val="32"/>
        </w:rPr>
      </w:pPr>
      <w:r w:rsidRPr="372F4647" w:rsidR="781F2C8B">
        <w:rPr>
          <w:b w:val="1"/>
          <w:bCs w:val="1"/>
          <w:sz w:val="32"/>
          <w:szCs w:val="32"/>
        </w:rPr>
        <w:t>Leadership Roles</w:t>
      </w:r>
    </w:p>
    <w:p w:rsidR="00CC10DF" w:rsidP="00CC10DF" w:rsidRDefault="00CC10DF" w14:paraId="37F00182" w14:textId="77777777">
      <w:pPr>
        <w:pStyle w:val="CcList"/>
        <w:spacing w:line="360" w:lineRule="auto"/>
        <w:ind w:left="0" w:firstLine="0"/>
        <w:rPr>
          <w:sz w:val="24"/>
          <w:szCs w:val="24"/>
        </w:rPr>
      </w:pPr>
      <w:r>
        <w:rPr>
          <w:sz w:val="24"/>
          <w:szCs w:val="24"/>
        </w:rPr>
        <w:t xml:space="preserve">1. </w:t>
      </w:r>
      <w:r w:rsidRPr="007C4281">
        <w:rPr>
          <w:b/>
          <w:bCs/>
          <w:sz w:val="24"/>
          <w:szCs w:val="24"/>
        </w:rPr>
        <w:t>Tiffany Ho:</w:t>
      </w:r>
      <w:r>
        <w:rPr>
          <w:sz w:val="24"/>
          <w:szCs w:val="24"/>
        </w:rPr>
        <w:t xml:space="preserve"> </w:t>
      </w:r>
    </w:p>
    <w:p w:rsidR="00CC10DF" w:rsidP="00CC10DF" w:rsidRDefault="00CC10DF" w14:paraId="0D76AA47" w14:textId="0A5A7024">
      <w:pPr>
        <w:pStyle w:val="CcList"/>
        <w:numPr>
          <w:ilvl w:val="0"/>
          <w:numId w:val="33"/>
        </w:numPr>
        <w:spacing w:line="360" w:lineRule="auto"/>
        <w:rPr>
          <w:sz w:val="24"/>
          <w:szCs w:val="24"/>
        </w:rPr>
      </w:pPr>
      <w:r w:rsidRPr="372F4647" w:rsidR="13C4FBC8">
        <w:rPr>
          <w:sz w:val="24"/>
          <w:szCs w:val="24"/>
          <w:u w:val="single"/>
        </w:rPr>
        <w:t>Group leader</w:t>
      </w:r>
      <w:r w:rsidRPr="372F4647" w:rsidR="13C4FBC8">
        <w:rPr>
          <w:sz w:val="24"/>
          <w:szCs w:val="24"/>
        </w:rPr>
        <w:t xml:space="preserve"> – Collaborates with others to create a schedule</w:t>
      </w:r>
      <w:r w:rsidRPr="372F4647" w:rsidR="13C4FBC8">
        <w:rPr>
          <w:sz w:val="24"/>
          <w:szCs w:val="24"/>
        </w:rPr>
        <w:t>.</w:t>
      </w:r>
      <w:r w:rsidRPr="372F4647" w:rsidR="13C4FBC8">
        <w:rPr>
          <w:sz w:val="24"/>
          <w:szCs w:val="24"/>
        </w:rPr>
        <w:t xml:space="preserve"> </w:t>
      </w:r>
    </w:p>
    <w:p w:rsidR="00CC10DF" w:rsidP="00CC10DF" w:rsidRDefault="00CC10DF" w14:paraId="1C6F154D" w14:textId="77777777">
      <w:pPr>
        <w:pStyle w:val="CcList"/>
        <w:numPr>
          <w:ilvl w:val="0"/>
          <w:numId w:val="33"/>
        </w:numPr>
        <w:spacing w:line="360" w:lineRule="auto"/>
        <w:rPr>
          <w:sz w:val="24"/>
          <w:szCs w:val="24"/>
        </w:rPr>
      </w:pPr>
      <w:r w:rsidRPr="007C4281">
        <w:rPr>
          <w:sz w:val="24"/>
          <w:szCs w:val="24"/>
          <w:u w:val="single"/>
        </w:rPr>
        <w:t>Documentation Coordinator</w:t>
      </w:r>
      <w:r>
        <w:rPr>
          <w:sz w:val="24"/>
          <w:szCs w:val="24"/>
        </w:rPr>
        <w:t xml:space="preserve"> – Documents attendance for every meeting along with detailed notes for project recommendations from Dr. Ma for others to reference to. </w:t>
      </w:r>
    </w:p>
    <w:p w:rsidR="00CC10DF" w:rsidP="00CC10DF" w:rsidRDefault="00CC10DF" w14:paraId="6C90E497" w14:textId="77777777">
      <w:pPr>
        <w:pStyle w:val="CcList"/>
        <w:numPr>
          <w:ilvl w:val="1"/>
          <w:numId w:val="33"/>
        </w:numPr>
        <w:spacing w:line="360" w:lineRule="auto"/>
        <w:rPr>
          <w:sz w:val="24"/>
          <w:szCs w:val="24"/>
        </w:rPr>
      </w:pPr>
      <w:r>
        <w:rPr>
          <w:sz w:val="24"/>
          <w:szCs w:val="24"/>
        </w:rPr>
        <w:t xml:space="preserve">Documents specific notes for every meeting in general (with or without Dr. Ma present) – whether in-person or virtual. </w:t>
      </w:r>
    </w:p>
    <w:p w:rsidRPr="00713E9F" w:rsidR="00CC10DF" w:rsidP="00CC10DF" w:rsidRDefault="00CC10DF" w14:paraId="0D9E68D9" w14:textId="77777777">
      <w:pPr>
        <w:pStyle w:val="CcList"/>
        <w:numPr>
          <w:ilvl w:val="0"/>
          <w:numId w:val="33"/>
        </w:numPr>
        <w:spacing w:line="360" w:lineRule="auto"/>
        <w:rPr>
          <w:sz w:val="24"/>
          <w:szCs w:val="24"/>
        </w:rPr>
      </w:pPr>
      <w:r>
        <w:rPr>
          <w:sz w:val="24"/>
          <w:szCs w:val="24"/>
          <w:u w:val="single"/>
        </w:rPr>
        <w:t>Capstone Poster Lead:</w:t>
      </w:r>
      <w:r>
        <w:rPr>
          <w:sz w:val="24"/>
          <w:szCs w:val="24"/>
        </w:rPr>
        <w:t xml:space="preserve"> In charge of creating the expo poster with details on the project as well as getting it printed before capstone. </w:t>
      </w:r>
    </w:p>
    <w:p w:rsidR="00CC10DF" w:rsidP="00CC10DF" w:rsidRDefault="00CC10DF" w14:paraId="11290734" w14:textId="77777777">
      <w:pPr>
        <w:pStyle w:val="CcList"/>
        <w:spacing w:line="360" w:lineRule="auto"/>
        <w:ind w:left="0" w:firstLine="0"/>
        <w:rPr>
          <w:sz w:val="24"/>
          <w:szCs w:val="24"/>
        </w:rPr>
      </w:pPr>
      <w:r>
        <w:rPr>
          <w:sz w:val="24"/>
          <w:szCs w:val="24"/>
        </w:rPr>
        <w:t>2</w:t>
      </w:r>
      <w:r w:rsidRPr="00265B04">
        <w:rPr>
          <w:sz w:val="24"/>
          <w:szCs w:val="24"/>
        </w:rPr>
        <w:t>.</w:t>
      </w:r>
      <w:r>
        <w:rPr>
          <w:sz w:val="24"/>
          <w:szCs w:val="24"/>
        </w:rPr>
        <w:t xml:space="preserve"> </w:t>
      </w:r>
      <w:r w:rsidRPr="007C4281">
        <w:rPr>
          <w:b/>
          <w:bCs/>
          <w:sz w:val="24"/>
          <w:szCs w:val="24"/>
        </w:rPr>
        <w:t>Daniel Scarborough:</w:t>
      </w:r>
      <w:r>
        <w:rPr>
          <w:sz w:val="24"/>
          <w:szCs w:val="24"/>
        </w:rPr>
        <w:t xml:space="preserve"> </w:t>
      </w:r>
    </w:p>
    <w:p w:rsidR="00CC10DF" w:rsidP="00CC10DF" w:rsidRDefault="00CC10DF" w14:paraId="6E061C78" w14:textId="77777777">
      <w:pPr>
        <w:pStyle w:val="CcList"/>
        <w:numPr>
          <w:ilvl w:val="0"/>
          <w:numId w:val="34"/>
        </w:numPr>
        <w:spacing w:line="360" w:lineRule="auto"/>
        <w:rPr>
          <w:sz w:val="24"/>
          <w:szCs w:val="24"/>
        </w:rPr>
      </w:pPr>
      <w:r w:rsidRPr="007C4281">
        <w:rPr>
          <w:sz w:val="24"/>
          <w:szCs w:val="24"/>
          <w:u w:val="single"/>
        </w:rPr>
        <w:t>Webmaster</w:t>
      </w:r>
      <w:r>
        <w:rPr>
          <w:sz w:val="24"/>
          <w:szCs w:val="24"/>
        </w:rPr>
        <w:t xml:space="preserve"> – Documents the webmaster portion of our project. </w:t>
      </w:r>
    </w:p>
    <w:p w:rsidR="00CC10DF" w:rsidP="00CC10DF" w:rsidRDefault="00CC10DF" w14:paraId="7B7F2BD7" w14:textId="77777777">
      <w:pPr>
        <w:pStyle w:val="CcList"/>
        <w:numPr>
          <w:ilvl w:val="0"/>
          <w:numId w:val="34"/>
        </w:numPr>
        <w:spacing w:line="360" w:lineRule="auto"/>
        <w:rPr>
          <w:sz w:val="24"/>
          <w:szCs w:val="24"/>
        </w:rPr>
      </w:pPr>
      <w:r>
        <w:rPr>
          <w:sz w:val="24"/>
          <w:szCs w:val="24"/>
          <w:u w:val="single"/>
        </w:rPr>
        <w:t>Capstone Poster and Parts Lead</w:t>
      </w:r>
      <w:r>
        <w:rPr>
          <w:sz w:val="24"/>
          <w:szCs w:val="24"/>
        </w:rPr>
        <w:t xml:space="preserve"> – Works with Tiffany Ho on the expo poster, responsible for obtaining necessary resources off campus required for capstone. </w:t>
      </w:r>
    </w:p>
    <w:p w:rsidR="00CC10DF" w:rsidP="00CC10DF" w:rsidRDefault="00CC10DF" w14:paraId="58C1C7DF" w14:textId="77777777">
      <w:pPr>
        <w:pStyle w:val="CcList"/>
        <w:spacing w:line="360" w:lineRule="auto"/>
        <w:ind w:left="0" w:firstLine="0"/>
        <w:rPr>
          <w:sz w:val="24"/>
          <w:szCs w:val="24"/>
        </w:rPr>
      </w:pPr>
      <w:r>
        <w:rPr>
          <w:sz w:val="24"/>
          <w:szCs w:val="24"/>
        </w:rPr>
        <w:t xml:space="preserve">3. </w:t>
      </w:r>
      <w:r w:rsidRPr="007C4281">
        <w:rPr>
          <w:b/>
          <w:bCs/>
          <w:sz w:val="24"/>
          <w:szCs w:val="24"/>
        </w:rPr>
        <w:t>Ajeetpal Dhillon:</w:t>
      </w:r>
      <w:r>
        <w:rPr>
          <w:sz w:val="24"/>
          <w:szCs w:val="24"/>
        </w:rPr>
        <w:t xml:space="preserve"> </w:t>
      </w:r>
    </w:p>
    <w:p w:rsidR="00CC10DF" w:rsidP="00CC10DF" w:rsidRDefault="005165AD" w14:paraId="1D1D9E17" w14:textId="132E3B88">
      <w:pPr>
        <w:pStyle w:val="CcList"/>
        <w:numPr>
          <w:ilvl w:val="0"/>
          <w:numId w:val="34"/>
        </w:numPr>
        <w:spacing w:line="360" w:lineRule="auto"/>
        <w:rPr>
          <w:sz w:val="24"/>
          <w:szCs w:val="24"/>
        </w:rPr>
      </w:pPr>
      <w:r w:rsidRPr="372F4647" w:rsidR="26EA85DA">
        <w:rPr>
          <w:sz w:val="24"/>
          <w:szCs w:val="24"/>
          <w:u w:val="single"/>
        </w:rPr>
        <w:t>Expo</w:t>
      </w:r>
      <w:r w:rsidRPr="372F4647" w:rsidR="13C4FBC8">
        <w:rPr>
          <w:sz w:val="24"/>
          <w:szCs w:val="24"/>
          <w:u w:val="single"/>
        </w:rPr>
        <w:t xml:space="preserve"> Coordinator</w:t>
      </w:r>
      <w:r w:rsidRPr="372F4647" w:rsidR="13C4FBC8">
        <w:rPr>
          <w:sz w:val="24"/>
          <w:szCs w:val="24"/>
        </w:rPr>
        <w:t xml:space="preserve"> – </w:t>
      </w:r>
      <w:r w:rsidRPr="372F4647" w:rsidR="26EA85DA">
        <w:rPr>
          <w:sz w:val="24"/>
          <w:szCs w:val="24"/>
        </w:rPr>
        <w:t xml:space="preserve">Ensured that </w:t>
      </w:r>
      <w:r w:rsidRPr="372F4647" w:rsidR="4396A871">
        <w:rPr>
          <w:sz w:val="24"/>
          <w:szCs w:val="24"/>
        </w:rPr>
        <w:t xml:space="preserve">the expo ran smoothly. Spoke with judges </w:t>
      </w:r>
      <w:r w:rsidRPr="372F4647" w:rsidR="4B929705">
        <w:rPr>
          <w:sz w:val="24"/>
          <w:szCs w:val="24"/>
        </w:rPr>
        <w:t xml:space="preserve">about specific project details </w:t>
      </w:r>
      <w:r w:rsidRPr="372F4647" w:rsidR="4396A871">
        <w:rPr>
          <w:sz w:val="24"/>
          <w:szCs w:val="24"/>
        </w:rPr>
        <w:t xml:space="preserve">during the event and </w:t>
      </w:r>
      <w:r w:rsidRPr="372F4647" w:rsidR="4B929705">
        <w:rPr>
          <w:sz w:val="24"/>
          <w:szCs w:val="24"/>
        </w:rPr>
        <w:t xml:space="preserve">demonstrated our project accordingly during capstone. </w:t>
      </w:r>
      <w:r w:rsidRPr="372F4647" w:rsidR="13C4FBC8">
        <w:rPr>
          <w:sz w:val="24"/>
          <w:szCs w:val="24"/>
        </w:rPr>
        <w:t xml:space="preserve"> </w:t>
      </w:r>
    </w:p>
    <w:p w:rsidR="00CC10DF" w:rsidP="00CC10DF" w:rsidRDefault="00CC10DF" w14:paraId="1446974C" w14:textId="77777777">
      <w:pPr>
        <w:pStyle w:val="CcList"/>
        <w:numPr>
          <w:ilvl w:val="0"/>
          <w:numId w:val="34"/>
        </w:numPr>
        <w:spacing w:line="360" w:lineRule="auto"/>
        <w:rPr>
          <w:sz w:val="24"/>
          <w:szCs w:val="24"/>
        </w:rPr>
      </w:pPr>
      <w:r>
        <w:rPr>
          <w:sz w:val="24"/>
          <w:szCs w:val="24"/>
          <w:u w:val="single"/>
        </w:rPr>
        <w:t>Hardware</w:t>
      </w:r>
      <w:r w:rsidRPr="007C4281">
        <w:rPr>
          <w:sz w:val="24"/>
          <w:szCs w:val="24"/>
          <w:u w:val="single"/>
        </w:rPr>
        <w:t xml:space="preserve"> Lead</w:t>
      </w:r>
      <w:r>
        <w:rPr>
          <w:sz w:val="24"/>
          <w:szCs w:val="24"/>
        </w:rPr>
        <w:t xml:space="preserve"> – Collaborates with the software lead on creating the algorithm and worked closely with the matrix for this project. </w:t>
      </w:r>
    </w:p>
    <w:p w:rsidR="00CC10DF" w:rsidP="00CC10DF" w:rsidRDefault="00CC10DF" w14:paraId="73270843" w14:textId="77777777">
      <w:pPr>
        <w:pStyle w:val="CcList"/>
        <w:spacing w:line="360" w:lineRule="auto"/>
        <w:ind w:left="0" w:firstLine="0"/>
        <w:rPr>
          <w:sz w:val="24"/>
          <w:szCs w:val="24"/>
        </w:rPr>
      </w:pPr>
      <w:r>
        <w:rPr>
          <w:sz w:val="24"/>
          <w:szCs w:val="24"/>
        </w:rPr>
        <w:t xml:space="preserve">4. </w:t>
      </w:r>
      <w:r w:rsidRPr="007C4281">
        <w:rPr>
          <w:b/>
          <w:bCs/>
          <w:sz w:val="24"/>
          <w:szCs w:val="24"/>
        </w:rPr>
        <w:t>Harry Nguyen:</w:t>
      </w:r>
      <w:r>
        <w:rPr>
          <w:sz w:val="24"/>
          <w:szCs w:val="24"/>
        </w:rPr>
        <w:t xml:space="preserve"> </w:t>
      </w:r>
    </w:p>
    <w:p w:rsidR="00CC10DF" w:rsidP="00CC10DF" w:rsidRDefault="00CC10DF" w14:paraId="3B74E162" w14:textId="77777777">
      <w:pPr>
        <w:pStyle w:val="CcList"/>
        <w:numPr>
          <w:ilvl w:val="0"/>
          <w:numId w:val="35"/>
        </w:numPr>
        <w:spacing w:line="360" w:lineRule="auto"/>
        <w:rPr>
          <w:sz w:val="24"/>
          <w:szCs w:val="24"/>
        </w:rPr>
      </w:pPr>
      <w:r w:rsidRPr="007C4281">
        <w:rPr>
          <w:sz w:val="24"/>
          <w:szCs w:val="24"/>
          <w:u w:val="single"/>
        </w:rPr>
        <w:t>Financial Manager</w:t>
      </w:r>
      <w:r>
        <w:rPr>
          <w:sz w:val="24"/>
          <w:szCs w:val="24"/>
        </w:rPr>
        <w:t xml:space="preserve"> – Responsible for keeping track of all finances along with order forms to be </w:t>
      </w:r>
      <w:r w:rsidRPr="6E5B5A6E">
        <w:rPr>
          <w:sz w:val="24"/>
          <w:szCs w:val="24"/>
        </w:rPr>
        <w:t>submitted</w:t>
      </w:r>
      <w:r>
        <w:rPr>
          <w:sz w:val="24"/>
          <w:szCs w:val="24"/>
        </w:rPr>
        <w:t xml:space="preserve"> to the ECE department for parts that are necessary for the project. </w:t>
      </w:r>
    </w:p>
    <w:p w:rsidR="00CC10DF" w:rsidP="00CC10DF" w:rsidRDefault="00CC10DF" w14:paraId="0DF74DF0" w14:textId="77777777">
      <w:pPr>
        <w:pStyle w:val="CcList"/>
        <w:numPr>
          <w:ilvl w:val="0"/>
          <w:numId w:val="35"/>
        </w:numPr>
        <w:spacing w:line="360" w:lineRule="auto"/>
        <w:rPr>
          <w:sz w:val="24"/>
          <w:szCs w:val="24"/>
        </w:rPr>
      </w:pPr>
      <w:r>
        <w:rPr>
          <w:sz w:val="24"/>
          <w:szCs w:val="24"/>
          <w:u w:val="single"/>
        </w:rPr>
        <w:t xml:space="preserve">GUI Lead </w:t>
      </w:r>
      <w:r>
        <w:rPr>
          <w:sz w:val="24"/>
          <w:szCs w:val="24"/>
        </w:rPr>
        <w:t xml:space="preserve">– Modified the python code with Andrew Dulaney in order to make the GUI look presentable with the matrix for capstone. </w:t>
      </w:r>
    </w:p>
    <w:p w:rsidR="00CC10DF" w:rsidP="00CC10DF" w:rsidRDefault="00CC10DF" w14:paraId="6375A1CA" w14:textId="77777777">
      <w:pPr>
        <w:pStyle w:val="CcList"/>
        <w:spacing w:line="360" w:lineRule="auto"/>
        <w:ind w:left="0" w:firstLine="0"/>
        <w:rPr>
          <w:sz w:val="24"/>
          <w:szCs w:val="24"/>
        </w:rPr>
      </w:pPr>
      <w:r>
        <w:rPr>
          <w:sz w:val="24"/>
          <w:szCs w:val="24"/>
        </w:rPr>
        <w:t xml:space="preserve">5. </w:t>
      </w:r>
      <w:r w:rsidRPr="007C4281">
        <w:rPr>
          <w:b/>
          <w:bCs/>
          <w:sz w:val="24"/>
          <w:szCs w:val="24"/>
        </w:rPr>
        <w:t>Sidong Guo:</w:t>
      </w:r>
      <w:r>
        <w:rPr>
          <w:sz w:val="24"/>
          <w:szCs w:val="24"/>
        </w:rPr>
        <w:t xml:space="preserve"> </w:t>
      </w:r>
    </w:p>
    <w:p w:rsidR="00CC10DF" w:rsidP="00CC10DF" w:rsidRDefault="00CC10DF" w14:paraId="32CCA5AA" w14:textId="386F4EB6">
      <w:pPr>
        <w:pStyle w:val="CcList"/>
        <w:numPr>
          <w:ilvl w:val="0"/>
          <w:numId w:val="35"/>
        </w:numPr>
        <w:spacing w:line="360" w:lineRule="auto"/>
        <w:rPr>
          <w:sz w:val="24"/>
          <w:szCs w:val="24"/>
        </w:rPr>
      </w:pPr>
      <w:r w:rsidRPr="372F4647" w:rsidR="13C4FBC8">
        <w:rPr>
          <w:sz w:val="24"/>
          <w:szCs w:val="24"/>
          <w:u w:val="single"/>
        </w:rPr>
        <w:t>Software/Algorithms Lead</w:t>
      </w:r>
      <w:r w:rsidRPr="372F4647" w:rsidR="13C4FBC8">
        <w:rPr>
          <w:sz w:val="24"/>
          <w:szCs w:val="24"/>
        </w:rPr>
        <w:t xml:space="preserve"> – Modifies the MATLAB algorithm and raspberry pi along with the MATRIX VOICE module and research methods of algorithms for our project. Collaborates with Ajeetpal Dhillon for this sub team. </w:t>
      </w:r>
    </w:p>
    <w:p w:rsidR="001B1F1D" w:rsidP="00CC10DF" w:rsidRDefault="001B1F1D" w14:paraId="0ADB22FD" w14:textId="71AF0780">
      <w:pPr>
        <w:pStyle w:val="CcList"/>
        <w:numPr>
          <w:ilvl w:val="0"/>
          <w:numId w:val="35"/>
        </w:numPr>
        <w:spacing w:line="360" w:lineRule="auto"/>
        <w:rPr>
          <w:sz w:val="24"/>
          <w:szCs w:val="24"/>
        </w:rPr>
      </w:pPr>
      <w:r w:rsidRPr="372F4647" w:rsidR="79F3FDCC">
        <w:rPr>
          <w:sz w:val="24"/>
          <w:szCs w:val="24"/>
          <w:u w:val="single"/>
        </w:rPr>
        <w:t xml:space="preserve">Expo Coordinator </w:t>
      </w:r>
      <w:r w:rsidRPr="372F4647" w:rsidR="79F3FDCC">
        <w:rPr>
          <w:sz w:val="24"/>
          <w:szCs w:val="24"/>
        </w:rPr>
        <w:t xml:space="preserve">– Worked along with </w:t>
      </w:r>
      <w:proofErr w:type="spellStart"/>
      <w:r w:rsidRPr="372F4647" w:rsidR="79F3FDCC">
        <w:rPr>
          <w:sz w:val="24"/>
          <w:szCs w:val="24"/>
        </w:rPr>
        <w:t>Ajeetpal</w:t>
      </w:r>
      <w:proofErr w:type="spellEnd"/>
      <w:r w:rsidRPr="372F4647" w:rsidR="79F3FDCC">
        <w:rPr>
          <w:sz w:val="24"/>
          <w:szCs w:val="24"/>
        </w:rPr>
        <w:t xml:space="preserve"> Dhillon that the expo </w:t>
      </w:r>
      <w:r w:rsidRPr="372F4647" w:rsidR="3083F1B2">
        <w:rPr>
          <w:sz w:val="24"/>
          <w:szCs w:val="24"/>
        </w:rPr>
        <w:t xml:space="preserve">went according to planned. Spoke with judges about specific details of the design </w:t>
      </w:r>
      <w:r w:rsidRPr="372F4647" w:rsidR="3083F1B2">
        <w:rPr>
          <w:sz w:val="24"/>
          <w:szCs w:val="24"/>
        </w:rPr>
        <w:t>on</w:t>
      </w:r>
      <w:r w:rsidRPr="372F4647" w:rsidR="3083F1B2">
        <w:rPr>
          <w:sz w:val="24"/>
          <w:szCs w:val="24"/>
        </w:rPr>
        <w:t xml:space="preserve"> the algorithm of our project. </w:t>
      </w:r>
    </w:p>
    <w:p w:rsidR="00CC10DF" w:rsidP="00CC10DF" w:rsidRDefault="00CC10DF" w14:paraId="6FFC3815" w14:textId="77777777">
      <w:pPr>
        <w:pStyle w:val="CcList"/>
        <w:spacing w:line="360" w:lineRule="auto"/>
        <w:ind w:left="0" w:firstLine="0"/>
        <w:rPr>
          <w:b/>
          <w:bCs/>
          <w:sz w:val="24"/>
          <w:szCs w:val="24"/>
        </w:rPr>
      </w:pPr>
      <w:r>
        <w:rPr>
          <w:sz w:val="24"/>
          <w:szCs w:val="24"/>
        </w:rPr>
        <w:t xml:space="preserve">6. </w:t>
      </w:r>
      <w:r w:rsidRPr="007C4281">
        <w:rPr>
          <w:b/>
          <w:bCs/>
          <w:sz w:val="24"/>
          <w:szCs w:val="24"/>
        </w:rPr>
        <w:t xml:space="preserve">Andrew Dulaney: </w:t>
      </w:r>
    </w:p>
    <w:p w:rsidRPr="004D3B0B" w:rsidR="00CC10DF" w:rsidP="00CC10DF" w:rsidRDefault="00CC10DF" w14:paraId="3A0068DA" w14:textId="77777777">
      <w:pPr>
        <w:pStyle w:val="CcList"/>
        <w:numPr>
          <w:ilvl w:val="0"/>
          <w:numId w:val="35"/>
        </w:numPr>
        <w:spacing w:line="360" w:lineRule="auto"/>
        <w:rPr>
          <w:sz w:val="24"/>
          <w:szCs w:val="24"/>
        </w:rPr>
      </w:pPr>
      <w:r>
        <w:rPr>
          <w:sz w:val="24"/>
          <w:szCs w:val="24"/>
          <w:u w:val="single"/>
        </w:rPr>
        <w:t>GUI Main</w:t>
      </w:r>
      <w:r w:rsidRPr="007C4281">
        <w:rPr>
          <w:sz w:val="24"/>
          <w:szCs w:val="24"/>
          <w:u w:val="single"/>
        </w:rPr>
        <w:t xml:space="preserve"> Lead</w:t>
      </w:r>
      <w:r>
        <w:rPr>
          <w:sz w:val="24"/>
          <w:szCs w:val="24"/>
        </w:rPr>
        <w:t xml:space="preserve"> – Wrote most of the GUI python code, collaborated with Harry Nguyen in order to ensure that the GUI worked accordingly with the matrix for capstone. Also worked with LED lights on the matrix. </w:t>
      </w:r>
    </w:p>
    <w:p w:rsidRPr="001F021E" w:rsidR="00522E46" w:rsidP="003E31F4" w:rsidRDefault="6F719F15" w14:paraId="1DC7DBC7" w14:textId="4C6D41D6">
      <w:pPr>
        <w:pStyle w:val="CcList"/>
        <w:numPr>
          <w:ilvl w:val="0"/>
          <w:numId w:val="23"/>
        </w:numPr>
        <w:spacing w:before="240" w:after="120" w:line="480" w:lineRule="auto"/>
        <w:ind w:left="0" w:right="0" w:firstLine="0"/>
        <w:rPr>
          <w:b w:val="1"/>
          <w:bCs w:val="1"/>
          <w:sz w:val="32"/>
          <w:szCs w:val="32"/>
        </w:rPr>
      </w:pPr>
      <w:r w:rsidRPr="372F4647" w:rsidR="3C7A8E48">
        <w:rPr>
          <w:b w:val="1"/>
          <w:bCs w:val="1"/>
          <w:sz w:val="32"/>
          <w:szCs w:val="32"/>
        </w:rPr>
        <w:t>References</w:t>
      </w:r>
    </w:p>
    <w:p w:rsidR="07196C24" w:rsidP="07196C24" w:rsidRDefault="07196C24" w14:paraId="2F731855" w14:textId="2E8423CE">
      <w:pPr>
        <w:pStyle w:val="CcList"/>
        <w:spacing w:before="240" w:after="120" w:line="360" w:lineRule="auto"/>
        <w:ind w:left="0" w:right="0"/>
        <w:rPr>
          <w:color w:val="000000" w:themeColor="text1"/>
          <w:sz w:val="24"/>
          <w:szCs w:val="24"/>
        </w:rPr>
      </w:pPr>
      <w:r w:rsidRPr="372F4647" w:rsidR="07196C24">
        <w:rPr>
          <w:color w:val="000000" w:themeColor="text1" w:themeTint="FF" w:themeShade="FF"/>
          <w:sz w:val="24"/>
          <w:szCs w:val="24"/>
        </w:rPr>
        <w:t xml:space="preserve">      1. M. D. Gillette and H. F. Silverman, "A Linear Closed-Form Algorithm for Source Localization </w:t>
      </w:r>
      <w:r w:rsidRPr="372F4647" w:rsidR="07196C24">
        <w:rPr>
          <w:color w:val="000000" w:themeColor="text1" w:themeTint="FF" w:themeShade="FF"/>
          <w:sz w:val="24"/>
          <w:szCs w:val="24"/>
        </w:rPr>
        <w:t>from</w:t>
      </w:r>
      <w:r w:rsidRPr="372F4647" w:rsidR="07196C24">
        <w:rPr>
          <w:color w:val="000000" w:themeColor="text1" w:themeTint="FF" w:themeShade="FF"/>
          <w:sz w:val="24"/>
          <w:szCs w:val="24"/>
        </w:rPr>
        <w:t xml:space="preserve"> Time-Differences of Arrival," in IEEE Signal Processing Letters, vol. 15, pp. 1-4, 2008, </w:t>
      </w:r>
      <w:proofErr w:type="spellStart"/>
      <w:r w:rsidRPr="372F4647" w:rsidR="07196C24">
        <w:rPr>
          <w:color w:val="000000" w:themeColor="text1" w:themeTint="FF" w:themeShade="FF"/>
          <w:sz w:val="24"/>
          <w:szCs w:val="24"/>
        </w:rPr>
        <w:t>doi</w:t>
      </w:r>
      <w:proofErr w:type="spellEnd"/>
      <w:r w:rsidRPr="372F4647" w:rsidR="07196C24">
        <w:rPr>
          <w:color w:val="000000" w:themeColor="text1" w:themeTint="FF" w:themeShade="FF"/>
          <w:sz w:val="24"/>
          <w:szCs w:val="24"/>
        </w:rPr>
        <w:t>: 10.1109/LSP.2007.910324.</w:t>
      </w:r>
    </w:p>
    <w:p w:rsidR="07196C24" w:rsidP="07196C24" w:rsidRDefault="07196C24" w14:paraId="5127210D" w14:textId="7980800E">
      <w:pPr>
        <w:pStyle w:val="CcList"/>
        <w:spacing w:before="240" w:after="120" w:line="360" w:lineRule="auto"/>
        <w:ind w:left="0" w:right="0"/>
        <w:rPr>
          <w:color w:val="000000" w:themeColor="text1"/>
          <w:sz w:val="24"/>
          <w:szCs w:val="24"/>
        </w:rPr>
      </w:pPr>
      <w:r w:rsidRPr="07196C24">
        <w:rPr>
          <w:color w:val="000000" w:themeColor="text1"/>
          <w:sz w:val="24"/>
          <w:szCs w:val="24"/>
        </w:rPr>
        <w:t xml:space="preserve">      2. L. Li, Y. Wang, X. Ma, C. Chen and X. Guan, "Dual-tone radio interferometric positioning systems for multi-target localization using a single mobile anchor," in China Communications, vol. 12, no. 1, pp. 25-35, Jan. 2015, doi: 10.1109/CC.2015.7084381.</w:t>
      </w:r>
    </w:p>
    <w:p w:rsidR="07196C24" w:rsidP="07196C24" w:rsidRDefault="07196C24" w14:paraId="0BF5DE97" w14:textId="1A49BC38">
      <w:pPr>
        <w:pStyle w:val="CcList"/>
        <w:spacing w:before="240" w:after="120" w:line="360" w:lineRule="auto"/>
        <w:ind w:left="0" w:right="0"/>
        <w:rPr>
          <w:color w:val="000000" w:themeColor="text1"/>
          <w:sz w:val="24"/>
          <w:szCs w:val="24"/>
        </w:rPr>
      </w:pPr>
      <w:r w:rsidRPr="07196C24">
        <w:rPr>
          <w:color w:val="000000" w:themeColor="text1"/>
          <w:sz w:val="24"/>
          <w:szCs w:val="24"/>
        </w:rPr>
        <w:t xml:space="preserve">      3. M. Shinotsuka, Y. Wang, X. Ma and G. T. Zhou, "Designing radio interferometric positioning systems for indoor localizations in millimeter wave bands," 2014 48th Asilomar Conference on Signals, Systems and Computers, 2014, pp. 1184-1188, doi: 10.1109/ACSSC.2014.7094645.</w:t>
      </w:r>
    </w:p>
    <w:p w:rsidR="07196C24" w:rsidP="07196C24" w:rsidRDefault="07196C24" w14:paraId="4DA8E33E" w14:textId="3BA19F7C">
      <w:pPr>
        <w:pStyle w:val="CcList"/>
        <w:spacing w:before="240" w:after="120" w:line="360" w:lineRule="auto"/>
        <w:ind w:left="0" w:right="0"/>
        <w:rPr>
          <w:color w:val="000000" w:themeColor="text1"/>
          <w:sz w:val="24"/>
          <w:szCs w:val="24"/>
        </w:rPr>
      </w:pPr>
      <w:r w:rsidRPr="07196C24">
        <w:rPr>
          <w:color w:val="000000" w:themeColor="text1"/>
          <w:sz w:val="24"/>
          <w:szCs w:val="24"/>
        </w:rPr>
        <w:t xml:space="preserve">      4. C. Knapp and G. Carter, "The generalized correlation method for estimation of time delay," in IEEE Transactions on Acoustics, Speech, and Signal Processing, vol. 24, no. 4, pp. 320-327, August 1976, doi: 10.1109/TASSP.1976.1162830.</w:t>
      </w:r>
    </w:p>
    <w:p w:rsidR="07196C24" w:rsidP="07196C24" w:rsidRDefault="07196C24" w14:paraId="12F1321F" w14:textId="49ACBDCB">
      <w:pPr>
        <w:pStyle w:val="CcList"/>
        <w:spacing w:before="240" w:after="120" w:line="360" w:lineRule="auto"/>
        <w:ind w:left="0" w:right="0"/>
        <w:rPr>
          <w:color w:val="000000" w:themeColor="text1"/>
          <w:sz w:val="24"/>
          <w:szCs w:val="24"/>
        </w:rPr>
      </w:pPr>
      <w:r w:rsidRPr="07196C24">
        <w:rPr>
          <w:color w:val="000000" w:themeColor="text1"/>
          <w:sz w:val="24"/>
          <w:szCs w:val="24"/>
        </w:rPr>
        <w:t xml:space="preserve">      5. J. Hu, C. Tsai, C. Chan and Y. Chang, "Geometrical arrangement of microphone array for accuracy enhancement in sound source localization," 2011 8th Asian Control Conference (ASCC), 2011, pp. 299-304.</w:t>
      </w:r>
    </w:p>
    <w:p w:rsidR="07196C24" w:rsidP="07196C24" w:rsidRDefault="07196C24" w14:paraId="4EF4616C" w14:textId="3E2765A7">
      <w:pPr>
        <w:pStyle w:val="CcList"/>
        <w:spacing w:before="240" w:after="120" w:line="360" w:lineRule="auto"/>
        <w:ind w:left="0" w:right="0"/>
        <w:rPr>
          <w:color w:val="000000" w:themeColor="text1"/>
          <w:sz w:val="24"/>
          <w:szCs w:val="24"/>
        </w:rPr>
      </w:pPr>
      <w:r w:rsidRPr="07196C24">
        <w:rPr>
          <w:color w:val="000000" w:themeColor="text1"/>
          <w:sz w:val="24"/>
          <w:szCs w:val="24"/>
        </w:rPr>
        <w:t xml:space="preserve">      6. G. Xiong, X. Li, X. Wu and Y. Ou, "A closed-form approach to acoustic source localization," 2012 IEEE International Conference on Information and Automation, 2012, pp. 739-744, doi: 10.1109/ICInfA.2012.6246916.</w:t>
      </w:r>
    </w:p>
    <w:p w:rsidR="07196C24" w:rsidP="372F4647" w:rsidRDefault="07196C24" w14:paraId="78678C3C" w14:textId="28FD84E5">
      <w:pPr>
        <w:pStyle w:val="CcList"/>
        <w:spacing w:before="240" w:after="120" w:line="360" w:lineRule="auto"/>
        <w:ind w:left="0" w:right="0"/>
        <w:rPr>
          <w:color w:val="000000" w:themeColor="text1" w:themeTint="FF" w:themeShade="FF"/>
          <w:sz w:val="24"/>
          <w:szCs w:val="24"/>
        </w:rPr>
      </w:pPr>
      <w:r w:rsidRPr="372F4647" w:rsidR="07196C24">
        <w:rPr>
          <w:color w:val="000000" w:themeColor="text1" w:themeTint="FF" w:themeShade="FF"/>
          <w:sz w:val="24"/>
          <w:szCs w:val="24"/>
        </w:rPr>
        <w:t xml:space="preserve">      7. M. </w:t>
      </w:r>
      <w:proofErr w:type="spellStart"/>
      <w:r w:rsidRPr="372F4647" w:rsidR="07196C24">
        <w:rPr>
          <w:color w:val="000000" w:themeColor="text1" w:themeTint="FF" w:themeShade="FF"/>
          <w:sz w:val="24"/>
          <w:szCs w:val="24"/>
        </w:rPr>
        <w:t>Shinotsuka</w:t>
      </w:r>
      <w:proofErr w:type="spellEnd"/>
      <w:r w:rsidRPr="372F4647" w:rsidR="07196C24">
        <w:rPr>
          <w:color w:val="000000" w:themeColor="text1" w:themeTint="FF" w:themeShade="FF"/>
          <w:sz w:val="24"/>
          <w:szCs w:val="24"/>
        </w:rPr>
        <w:t xml:space="preserve">, Lin Cheng, X. Ma, G. K. </w:t>
      </w:r>
      <w:r w:rsidRPr="372F4647" w:rsidR="07196C24">
        <w:rPr>
          <w:color w:val="000000" w:themeColor="text1" w:themeTint="FF" w:themeShade="FF"/>
          <w:sz w:val="24"/>
          <w:szCs w:val="24"/>
        </w:rPr>
        <w:t>Chang</w:t>
      </w:r>
      <w:r w:rsidRPr="372F4647" w:rsidR="07196C24">
        <w:rPr>
          <w:color w:val="000000" w:themeColor="text1" w:themeTint="FF" w:themeShade="FF"/>
          <w:sz w:val="24"/>
          <w:szCs w:val="24"/>
        </w:rPr>
        <w:t xml:space="preserve"> and G. T. Zhou, "Hardware implementation of the space-time radio interferometric positioning system," 2015 IEEE International Wireless Symposium (IWS 2015), 2015, pp. 1-4, </w:t>
      </w:r>
      <w:proofErr w:type="spellStart"/>
      <w:r w:rsidRPr="372F4647" w:rsidR="07196C24">
        <w:rPr>
          <w:color w:val="000000" w:themeColor="text1" w:themeTint="FF" w:themeShade="FF"/>
          <w:sz w:val="24"/>
          <w:szCs w:val="24"/>
        </w:rPr>
        <w:t>doi</w:t>
      </w:r>
      <w:proofErr w:type="spellEnd"/>
      <w:r w:rsidRPr="372F4647" w:rsidR="07196C24">
        <w:rPr>
          <w:color w:val="000000" w:themeColor="text1" w:themeTint="FF" w:themeShade="FF"/>
          <w:sz w:val="24"/>
          <w:szCs w:val="24"/>
        </w:rPr>
        <w:t>: 10.1109/IEEE-IWS.2015.7164550.</w:t>
      </w:r>
    </w:p>
    <w:p w:rsidR="07196C24" w:rsidP="07196C24" w:rsidRDefault="07196C24" w14:paraId="17471B37" w14:textId="540F4895">
      <w:pPr>
        <w:pStyle w:val="CcList"/>
        <w:spacing w:line="360" w:lineRule="auto"/>
        <w:ind w:left="0" w:right="0"/>
        <w:rPr>
          <w:sz w:val="24"/>
          <w:szCs w:val="24"/>
        </w:rPr>
      </w:pPr>
      <w:r w:rsidRPr="372F4647" w:rsidR="07196C24">
        <w:rPr>
          <w:sz w:val="24"/>
          <w:szCs w:val="24"/>
        </w:rPr>
        <w:t xml:space="preserve">      8. Y. T. Chan and K. C. Ho, "A simple and efficient estimator for hyperbolic location," in IEEE Transactions on Signal Processing, vol. 42, no. 8, pp. 1905-1915, Aug. 1994, </w:t>
      </w:r>
      <w:proofErr w:type="spellStart"/>
      <w:r w:rsidRPr="372F4647" w:rsidR="07196C24">
        <w:rPr>
          <w:sz w:val="24"/>
          <w:szCs w:val="24"/>
        </w:rPr>
        <w:t>doi</w:t>
      </w:r>
      <w:proofErr w:type="spellEnd"/>
      <w:r w:rsidRPr="372F4647" w:rsidR="07196C24">
        <w:rPr>
          <w:sz w:val="24"/>
          <w:szCs w:val="24"/>
        </w:rPr>
        <w:t>: 10.1109/78.301830.</w:t>
      </w:r>
    </w:p>
    <w:p w:rsidR="372F4647" w:rsidP="372F4647" w:rsidRDefault="372F4647" w14:paraId="46CE8D75" w14:textId="259BEC94">
      <w:pPr>
        <w:pStyle w:val="CcList"/>
        <w:spacing w:line="360" w:lineRule="auto"/>
        <w:ind w:left="0" w:right="0"/>
        <w:rPr>
          <w:sz w:val="24"/>
          <w:szCs w:val="24"/>
        </w:rPr>
      </w:pPr>
    </w:p>
    <w:p w:rsidR="07196C24" w:rsidP="07196C24" w:rsidRDefault="07196C24" w14:paraId="078B26CC" w14:textId="5FE57F03">
      <w:pPr>
        <w:pStyle w:val="CcList"/>
        <w:spacing w:line="360" w:lineRule="auto"/>
        <w:ind w:left="0" w:right="0"/>
        <w:rPr>
          <w:sz w:val="24"/>
          <w:szCs w:val="24"/>
        </w:rPr>
      </w:pPr>
      <w:r w:rsidRPr="07196C24">
        <w:rPr>
          <w:sz w:val="24"/>
          <w:szCs w:val="24"/>
        </w:rPr>
        <w:t xml:space="preserve">      9. K. W. Cheung, H. C. So, W. -. Ma and Y. T. Chan, "Least squares algorithms for time-of-arrival-based mobile location," in IEEE Transactions on Signal Processing, vol. 52, no. 4, pp. 1121-1130, April 2004, doi: 10.1109/TSP.2004.823465.</w:t>
      </w:r>
    </w:p>
    <w:p w:rsidR="07196C24" w:rsidP="07196C24" w:rsidRDefault="07196C24" w14:paraId="72897076" w14:textId="013DC728">
      <w:pPr>
        <w:pStyle w:val="CcList"/>
        <w:spacing w:line="360" w:lineRule="auto"/>
        <w:ind w:left="0" w:right="0"/>
        <w:rPr>
          <w:sz w:val="24"/>
          <w:szCs w:val="24"/>
        </w:rPr>
      </w:pPr>
      <w:r w:rsidRPr="07196C24">
        <w:rPr>
          <w:sz w:val="24"/>
          <w:szCs w:val="24"/>
        </w:rPr>
        <w:t xml:space="preserve">      </w:t>
      </w:r>
    </w:p>
    <w:p w:rsidR="6F719F15" w:rsidP="401E5D2E" w:rsidRDefault="6F719F15" w14:paraId="1AF2B4EA" w14:textId="29B8CE76">
      <w:pPr>
        <w:pStyle w:val="CcList"/>
        <w:spacing w:before="240" w:after="120" w:line="480" w:lineRule="auto"/>
        <w:ind w:left="0" w:right="0" w:firstLine="0"/>
        <w:rPr>
          <w:b/>
          <w:bCs/>
          <w:sz w:val="32"/>
          <w:szCs w:val="32"/>
        </w:rPr>
      </w:pPr>
      <w:r w:rsidRPr="401E5D2E">
        <w:rPr>
          <w:b/>
          <w:bCs/>
          <w:sz w:val="32"/>
          <w:szCs w:val="32"/>
        </w:rPr>
        <w:t>Appendix A. GCC-PHAT</w:t>
      </w:r>
    </w:p>
    <w:p w:rsidR="401E5D2E" w:rsidP="401E5D2E" w:rsidRDefault="401E5D2E" w14:paraId="34BCFDCB" w14:textId="2156A466">
      <w:pPr>
        <w:spacing w:before="120" w:after="120" w:line="480" w:lineRule="auto"/>
        <w:ind w:left="0" w:right="0"/>
        <w:rPr>
          <w:sz w:val="24"/>
          <w:szCs w:val="24"/>
        </w:rPr>
      </w:pPr>
      <w:r w:rsidRPr="401E5D2E">
        <w:rPr>
          <w:sz w:val="24"/>
          <w:szCs w:val="24"/>
        </w:rPr>
        <w:t>Consider a pair of microphones, receiving the same acoustic waveform, but with a delay apart, the time domain equations are characterized as:</w:t>
      </w:r>
    </w:p>
    <w:p w:rsidR="401E5D2E" w:rsidP="401E5D2E" w:rsidRDefault="002A1091" w14:paraId="69DA858B" w14:textId="558DCB97">
      <w:pPr>
        <w:spacing w:before="120" w:after="120" w:line="480" w:lineRule="auto"/>
        <w:ind w:left="0" w:right="0"/>
        <w:jc w:val="center"/>
        <w:rPr>
          <w:sz w:val="24"/>
          <w:szCs w:val="24"/>
        </w:rPr>
      </w:pPr>
      <m:oMathPara>
        <m:oMath>
          <m:sSub>
            <m:sSubPr>
              <m:ctrlPr>
                <w:rPr>
                  <w:rFonts w:ascii="Cambria Math" w:hAnsi="Cambria Math"/>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t</m:t>
              </m:r>
            </m:e>
          </m:d>
          <m:r>
            <w:rPr>
              <w:rFonts w:ascii="Cambria Math" w:hAnsi="Cambria Math"/>
            </w:rPr>
            <m:t>=s</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d>
            <m:dPr>
              <m:ctrlPr>
                <w:rPr>
                  <w:rFonts w:ascii="Cambria Math" w:hAnsi="Cambria Math"/>
                </w:rPr>
              </m:ctrlPr>
            </m:dPr>
            <m:e>
              <m:r>
                <w:rPr>
                  <w:rFonts w:ascii="Cambria Math" w:hAnsi="Cambria Math"/>
                </w:rPr>
                <m:t>t</m:t>
              </m:r>
            </m:e>
          </m:d>
        </m:oMath>
      </m:oMathPara>
    </w:p>
    <w:p w:rsidR="401E5D2E" w:rsidP="401E5D2E" w:rsidRDefault="002A1091" w14:paraId="6CFF90AE" w14:textId="029F8D77">
      <w:pPr>
        <w:spacing w:before="120" w:after="120" w:line="480" w:lineRule="auto"/>
        <w:ind w:left="0" w:right="0"/>
        <w:jc w:val="center"/>
        <w:rPr>
          <w:sz w:val="24"/>
          <w:szCs w:val="24"/>
        </w:rPr>
      </w:pPr>
      <m:oMathPara>
        <m:oMath>
          <m:sSub>
            <m:sSubPr>
              <m:ctrlPr>
                <w:rPr>
                  <w:rFonts w:ascii="Cambria Math" w:hAnsi="Cambria Math"/>
                </w:rPr>
              </m:ctrlPr>
            </m:sSubPr>
            <m:e>
              <m:r>
                <w:rPr>
                  <w:rFonts w:ascii="Cambria Math" w:hAnsi="Cambria Math"/>
                </w:rPr>
                <m:t>x</m:t>
              </m:r>
            </m:e>
            <m:sub>
              <m:r>
                <w:rPr>
                  <w:rFonts w:ascii="Cambria Math" w:hAnsi="Cambria Math"/>
                </w:rPr>
                <m:t>2</m:t>
              </m:r>
            </m:sub>
          </m:sSub>
          <m:d>
            <m:dPr>
              <m:ctrlPr>
                <w:rPr>
                  <w:rFonts w:ascii="Cambria Math" w:hAnsi="Cambria Math"/>
                </w:rPr>
              </m:ctrlPr>
            </m:dPr>
            <m:e>
              <m:r>
                <w:rPr>
                  <w:rFonts w:ascii="Cambria Math" w:hAnsi="Cambria Math"/>
                </w:rPr>
                <m:t>t</m:t>
              </m:r>
            </m:e>
          </m:d>
          <m:r>
            <w:rPr>
              <w:rFonts w:ascii="Cambria Math" w:hAnsi="Cambria Math"/>
            </w:rPr>
            <m:t>=as</m:t>
          </m: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τ</m:t>
                  </m:r>
                </m:e>
                <m:sub>
                  <m:r>
                    <w:rPr>
                      <w:rFonts w:ascii="Cambria Math" w:hAnsi="Cambria Math"/>
                    </w:rPr>
                    <m:t>0</m:t>
                  </m:r>
                </m:sub>
              </m:sSub>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d>
            <m:dPr>
              <m:ctrlPr>
                <w:rPr>
                  <w:rFonts w:ascii="Cambria Math" w:hAnsi="Cambria Math"/>
                </w:rPr>
              </m:ctrlPr>
            </m:dPr>
            <m:e>
              <m:r>
                <w:rPr>
                  <w:rFonts w:ascii="Cambria Math" w:hAnsi="Cambria Math"/>
                </w:rPr>
                <m:t>t</m:t>
              </m:r>
            </m:e>
          </m:d>
        </m:oMath>
      </m:oMathPara>
    </w:p>
    <w:p w:rsidR="401E5D2E" w:rsidP="401E5D2E" w:rsidRDefault="401E5D2E" w14:paraId="7DC71673" w14:textId="3E2F7CF5">
      <w:pPr>
        <w:spacing w:before="120" w:after="120" w:line="480" w:lineRule="auto"/>
        <w:ind w:left="0" w:right="0"/>
        <w:rPr>
          <w:sz w:val="24"/>
          <w:szCs w:val="24"/>
        </w:rPr>
      </w:pPr>
      <w:r w:rsidRPr="401E5D2E">
        <w:rPr>
          <w:sz w:val="24"/>
          <w:szCs w:val="24"/>
        </w:rPr>
        <w:t>With Corresponding frequency domain response characterized as:</w:t>
      </w:r>
    </w:p>
    <w:p w:rsidR="401E5D2E" w:rsidP="401E5D2E" w:rsidRDefault="002A1091" w14:paraId="475A6EDF" w14:textId="1D8689E9">
      <w:pPr>
        <w:spacing w:before="120" w:after="120" w:line="480" w:lineRule="auto"/>
        <w:ind w:left="0" w:right="0"/>
        <w:jc w:val="center"/>
      </w:pPr>
      <m:oMathPara>
        <m:oMath>
          <m:sSub>
            <m:sSubPr>
              <m:ctrlPr>
                <w:rPr>
                  <w:rFonts w:ascii="Cambria Math" w:hAnsi="Cambria Math"/>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w</m:t>
              </m:r>
            </m:e>
          </m:d>
          <m:r>
            <w:rPr>
              <w:rFonts w:ascii="Cambria Math" w:hAnsi="Cambria Math"/>
            </w:rPr>
            <m:t>=S</m:t>
          </m:r>
          <m:d>
            <m:dPr>
              <m:ctrlPr>
                <w:rPr>
                  <w:rFonts w:ascii="Cambria Math" w:hAnsi="Cambria Math"/>
                </w:rPr>
              </m:ctrlPr>
            </m:dPr>
            <m:e>
              <m:r>
                <w:rPr>
                  <w:rFonts w:ascii="Cambria Math" w:hAnsi="Cambria Math"/>
                </w:rPr>
                <m:t>w</m:t>
              </m:r>
            </m:e>
          </m: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d>
            <m:dPr>
              <m:ctrlPr>
                <w:rPr>
                  <w:rFonts w:ascii="Cambria Math" w:hAnsi="Cambria Math"/>
                </w:rPr>
              </m:ctrlPr>
            </m:dPr>
            <m:e>
              <m:r>
                <w:rPr>
                  <w:rFonts w:ascii="Cambria Math" w:hAnsi="Cambria Math"/>
                </w:rPr>
                <m:t>w</m:t>
              </m:r>
            </m:e>
          </m:d>
        </m:oMath>
      </m:oMathPara>
    </w:p>
    <w:p w:rsidR="401E5D2E" w:rsidP="401E5D2E" w:rsidRDefault="002A1091" w14:paraId="7EEDE5A6" w14:textId="4E3C49F9">
      <w:pPr>
        <w:spacing w:before="120" w:after="120" w:line="480" w:lineRule="auto"/>
        <w:ind w:left="0" w:right="0"/>
        <w:jc w:val="center"/>
        <w:rPr>
          <w:sz w:val="24"/>
          <w:szCs w:val="24"/>
        </w:rPr>
      </w:pPr>
      <m:oMathPara>
        <m:oMath>
          <m:sSub>
            <m:sSubPr>
              <m:ctrlPr>
                <w:rPr>
                  <w:rFonts w:ascii="Cambria Math" w:hAnsi="Cambria Math"/>
                </w:rPr>
              </m:ctrlPr>
            </m:sSubPr>
            <m:e>
              <m:r>
                <w:rPr>
                  <w:rFonts w:ascii="Cambria Math" w:hAnsi="Cambria Math"/>
                </w:rPr>
                <m:t>X</m:t>
              </m:r>
            </m:e>
            <m:sub>
              <m:r>
                <w:rPr>
                  <w:rFonts w:ascii="Cambria Math" w:hAnsi="Cambria Math"/>
                </w:rPr>
                <m:t>2</m:t>
              </m:r>
            </m:sub>
          </m:sSub>
          <m:d>
            <m:dPr>
              <m:ctrlPr>
                <w:rPr>
                  <w:rFonts w:ascii="Cambria Math" w:hAnsi="Cambria Math"/>
                </w:rPr>
              </m:ctrlPr>
            </m:dPr>
            <m:e>
              <m:r>
                <w:rPr>
                  <w:rFonts w:ascii="Cambria Math" w:hAnsi="Cambria Math"/>
                </w:rPr>
                <m:t>w</m:t>
              </m:r>
            </m:e>
          </m:d>
          <m:r>
            <w:rPr>
              <w:rFonts w:ascii="Cambria Math" w:hAnsi="Cambria Math"/>
            </w:rPr>
            <m:t>=aS</m:t>
          </m:r>
          <m:d>
            <m:dPr>
              <m:ctrlPr>
                <w:rPr>
                  <w:rFonts w:ascii="Cambria Math" w:hAnsi="Cambria Math"/>
                </w:rPr>
              </m:ctrlPr>
            </m:dPr>
            <m:e>
              <m:r>
                <w:rPr>
                  <w:rFonts w:ascii="Cambria Math" w:hAnsi="Cambria Math"/>
                </w:rPr>
                <m:t>w</m:t>
              </m:r>
            </m:e>
          </m:d>
          <m:sSup>
            <m:sSupPr>
              <m:ctrlPr>
                <w:rPr>
                  <w:rFonts w:ascii="Cambria Math" w:hAnsi="Cambria Math"/>
                </w:rPr>
              </m:ctrlPr>
            </m:sSupPr>
            <m:e>
              <m:r>
                <w:rPr>
                  <w:rFonts w:ascii="Cambria Math" w:hAnsi="Cambria Math"/>
                </w:rPr>
                <m:t>e</m:t>
              </m:r>
            </m:e>
            <m:sup>
              <m:r>
                <w:rPr>
                  <w:rFonts w:ascii="Cambria Math" w:hAnsi="Cambria Math"/>
                </w:rPr>
                <m:t>-jw</m:t>
              </m:r>
              <m:sSub>
                <m:sSubPr>
                  <m:ctrlPr>
                    <w:rPr>
                      <w:rFonts w:ascii="Cambria Math" w:hAnsi="Cambria Math"/>
                    </w:rPr>
                  </m:ctrlPr>
                </m:sSubPr>
                <m:e>
                  <m:r>
                    <w:rPr>
                      <w:rFonts w:ascii="Cambria Math" w:hAnsi="Cambria Math"/>
                    </w:rPr>
                    <m:t>τ</m:t>
                  </m:r>
                </m:e>
                <m:sub>
                  <m:r>
                    <w:rPr>
                      <w:rFonts w:ascii="Cambria Math" w:hAnsi="Cambria Math"/>
                    </w:rPr>
                    <m:t>0</m:t>
                  </m:r>
                </m:sub>
              </m:sSub>
            </m:sup>
          </m:s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2</m:t>
              </m:r>
            </m:sub>
          </m:sSub>
          <m:d>
            <m:dPr>
              <m:ctrlPr>
                <w:rPr>
                  <w:rFonts w:ascii="Cambria Math" w:hAnsi="Cambria Math"/>
                </w:rPr>
              </m:ctrlPr>
            </m:dPr>
            <m:e>
              <m:r>
                <w:rPr>
                  <w:rFonts w:ascii="Cambria Math" w:hAnsi="Cambria Math"/>
                </w:rPr>
                <m:t>w</m:t>
              </m:r>
            </m:e>
          </m:d>
        </m:oMath>
      </m:oMathPara>
    </w:p>
    <w:p w:rsidR="401E5D2E" w:rsidP="401E5D2E" w:rsidRDefault="401E5D2E" w14:paraId="2BBDD333" w14:textId="3EC8F16F">
      <w:pPr>
        <w:spacing w:before="120" w:after="120" w:line="480" w:lineRule="auto"/>
        <w:ind w:left="0" w:right="0"/>
        <w:rPr>
          <w:sz w:val="24"/>
          <w:szCs w:val="24"/>
        </w:rPr>
      </w:pPr>
      <w:r w:rsidRPr="401E5D2E">
        <w:rPr>
          <w:sz w:val="24"/>
          <w:szCs w:val="24"/>
        </w:rPr>
        <w:t xml:space="preserve">Then by definition of discrete cross-correlation function, we have: </w:t>
      </w:r>
    </w:p>
    <w:p w:rsidR="401E5D2E" w:rsidP="401E5D2E" w:rsidRDefault="002A1091" w14:paraId="4B8F7C1C" w14:textId="2F03794F">
      <w:pPr>
        <w:spacing w:before="120" w:after="120" w:line="480" w:lineRule="auto"/>
        <w:ind w:left="0" w:right="0"/>
        <w:jc w:val="center"/>
      </w:pPr>
      <m:oMathPara>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ub>
          </m:sSub>
          <m:d>
            <m:dPr>
              <m:ctrlPr>
                <w:rPr>
                  <w:rFonts w:ascii="Cambria Math" w:hAnsi="Cambria Math"/>
                </w:rPr>
              </m:ctrlPr>
            </m:dPr>
            <m:e>
              <m:r>
                <w:rPr>
                  <w:rFonts w:ascii="Cambria Math" w:hAnsi="Cambria Math"/>
                </w:rPr>
                <m:t>τ</m:t>
              </m:r>
            </m:e>
          </m:d>
          <m:r>
            <w:rPr>
              <w:rFonts w:ascii="Cambria Math" w:hAnsi="Cambria Math"/>
            </w:rPr>
            <m:t>=E</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t</m:t>
                  </m:r>
                </m:e>
              </m:d>
              <m:sSub>
                <m:sSubPr>
                  <m:ctrlPr>
                    <w:rPr>
                      <w:rFonts w:ascii="Cambria Math" w:hAnsi="Cambria Math"/>
                    </w:rPr>
                  </m:ctrlPr>
                </m:sSubPr>
                <m:e>
                  <m:r>
                    <w:rPr>
                      <w:rFonts w:ascii="Cambria Math" w:hAnsi="Cambria Math"/>
                    </w:rPr>
                    <m:t>x</m:t>
                  </m:r>
                </m:e>
                <m:sub>
                  <m:r>
                    <w:rPr>
                      <w:rFonts w:ascii="Cambria Math" w:hAnsi="Cambria Math"/>
                    </w:rPr>
                    <m:t>2</m:t>
                  </m:r>
                </m:sub>
              </m:sSub>
              <m:d>
                <m:dPr>
                  <m:ctrlPr>
                    <w:rPr>
                      <w:rFonts w:ascii="Cambria Math" w:hAnsi="Cambria Math"/>
                    </w:rPr>
                  </m:ctrlPr>
                </m:dPr>
                <m:e>
                  <m:r>
                    <w:rPr>
                      <w:rFonts w:ascii="Cambria Math" w:hAnsi="Cambria Math"/>
                    </w:rPr>
                    <m:t>t-τ</m:t>
                  </m:r>
                </m:e>
              </m:d>
            </m:e>
          </m:d>
        </m:oMath>
      </m:oMathPara>
    </w:p>
    <w:p w:rsidR="401E5D2E" w:rsidP="401E5D2E" w:rsidRDefault="401E5D2E" w14:paraId="0B181428" w14:textId="7FE359FF">
      <w:pPr>
        <w:spacing w:before="120" w:after="120" w:line="480" w:lineRule="auto"/>
        <w:ind w:left="0" w:right="0"/>
        <w:rPr>
          <w:sz w:val="24"/>
          <w:szCs w:val="24"/>
        </w:rPr>
      </w:pPr>
      <w:r w:rsidRPr="401E5D2E">
        <w:rPr>
          <w:sz w:val="24"/>
          <w:szCs w:val="24"/>
        </w:rPr>
        <w:t>The FFT of cross-correlation is the cross-power spectrum defined as:</w:t>
      </w:r>
    </w:p>
    <w:p w:rsidR="401E5D2E" w:rsidP="401E5D2E" w:rsidRDefault="002A1091" w14:paraId="7DFD3FF0" w14:textId="46DE8B16">
      <w:pPr>
        <w:spacing w:before="120" w:after="120" w:line="480" w:lineRule="auto"/>
        <w:ind w:left="0" w:right="0"/>
        <w:jc w:val="center"/>
      </w:pPr>
      <m:oMathPara>
        <m:oMath>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ub>
          </m:sSub>
          <m:d>
            <m:dPr>
              <m:ctrlPr>
                <w:rPr>
                  <w:rFonts w:ascii="Cambria Math" w:hAnsi="Cambria Math"/>
                </w:rPr>
              </m:ctrlPr>
            </m:dPr>
            <m:e>
              <m:r>
                <w:rPr>
                  <w:rFonts w:ascii="Cambria Math" w:hAnsi="Cambria Math"/>
                </w:rPr>
                <m:t>w</m:t>
              </m:r>
            </m:e>
          </m:d>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d>
            <m:dPr>
              <m:ctrlPr>
                <w:rPr>
                  <w:rFonts w:ascii="Cambria Math" w:hAnsi="Cambria Math"/>
                </w:rPr>
              </m:ctrlPr>
            </m:dPr>
            <m:e>
              <m:r>
                <w:rPr>
                  <w:rFonts w:ascii="Cambria Math" w:hAnsi="Cambria Math"/>
                </w:rPr>
                <m:t>w</m:t>
              </m:r>
            </m:e>
          </m:d>
          <m:sSubSup>
            <m:sSubSupPr>
              <m:ctrlPr>
                <w:rPr>
                  <w:rFonts w:ascii="Cambria Math" w:hAnsi="Cambria Math"/>
                </w:rPr>
              </m:ctrlPr>
            </m:sSubSupPr>
            <m:e>
              <m:r>
                <w:rPr>
                  <w:rFonts w:ascii="Cambria Math" w:hAnsi="Cambria Math"/>
                </w:rPr>
                <m:t>X</m:t>
              </m:r>
            </m:e>
            <m:sub>
              <m:r>
                <w:rPr>
                  <w:rFonts w:ascii="Cambria Math" w:hAnsi="Cambria Math"/>
                </w:rPr>
                <m:t>2</m:t>
              </m:r>
            </m:sub>
            <m:sup>
              <m:r>
                <w:rPr>
                  <w:rFonts w:ascii="Cambria Math" w:hAnsi="Cambria Math"/>
                </w:rPr>
                <m:t>*</m:t>
              </m:r>
            </m:sup>
          </m:sSubSup>
          <m:d>
            <m:dPr>
              <m:ctrlPr>
                <w:rPr>
                  <w:rFonts w:ascii="Cambria Math" w:hAnsi="Cambria Math"/>
                </w:rPr>
              </m:ctrlPr>
            </m:dPr>
            <m:e>
              <m:r>
                <w:rPr>
                  <w:rFonts w:ascii="Cambria Math" w:hAnsi="Cambria Math"/>
                </w:rPr>
                <m:t>w</m:t>
              </m:r>
            </m:e>
          </m:d>
        </m:oMath>
      </m:oMathPara>
    </w:p>
    <w:p w:rsidR="401E5D2E" w:rsidP="401E5D2E" w:rsidRDefault="401E5D2E" w14:paraId="0FE07453" w14:textId="16041329">
      <w:pPr>
        <w:spacing w:before="120" w:after="120" w:line="480" w:lineRule="auto"/>
        <w:ind w:left="0" w:right="0"/>
        <w:rPr>
          <w:sz w:val="24"/>
          <w:szCs w:val="24"/>
        </w:rPr>
      </w:pPr>
      <w:r w:rsidRPr="401E5D2E">
        <w:rPr>
          <w:sz w:val="24"/>
          <w:szCs w:val="24"/>
        </w:rPr>
        <w:t>The GCC-PHAT is by definition:</w:t>
      </w:r>
    </w:p>
    <w:p w:rsidR="401E5D2E" w:rsidP="401E5D2E" w:rsidRDefault="002A1091" w14:paraId="6153B0C8" w14:textId="0B50219D">
      <w:pPr>
        <w:spacing w:before="120" w:after="120" w:line="480" w:lineRule="auto"/>
        <w:ind w:left="0" w:right="0"/>
        <w:jc w:val="center"/>
      </w:pPr>
      <m:oMathPara>
        <m:oMath>
          <m:sSub>
            <m:sSubPr>
              <m:ctrlPr>
                <w:rPr>
                  <w:rFonts w:ascii="Cambria Math" w:hAnsi="Cambria Math"/>
                </w:rPr>
              </m:ctrlPr>
            </m:sSubPr>
            <m:e>
              <m:bar>
                <m:barPr>
                  <m:pos m:val="top"/>
                  <m:ctrlPr>
                    <w:rPr>
                      <w:rFonts w:ascii="Cambria Math" w:hAnsi="Cambria Math"/>
                    </w:rPr>
                  </m:ctrlPr>
                </m:barPr>
                <m:e>
                  <m:bar>
                    <m:barPr>
                      <m:pos m:val="top"/>
                      <m:ctrlPr>
                        <w:rPr>
                          <w:rFonts w:ascii="Cambria Math" w:hAnsi="Cambria Math"/>
                        </w:rPr>
                      </m:ctrlPr>
                    </m:barPr>
                    <m:e>
                      <m:r>
                        <w:rPr>
                          <w:rFonts w:ascii="Cambria Math" w:hAnsi="Cambria Math"/>
                        </w:rPr>
                        <m:t>R</m:t>
                      </m:r>
                    </m:e>
                  </m:bar>
                </m:e>
              </m:bar>
            </m:e>
            <m: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ub>
          </m:sSub>
          <m:d>
            <m:dPr>
              <m:ctrlPr>
                <w:rPr>
                  <w:rFonts w:ascii="Cambria Math" w:hAnsi="Cambria Math"/>
                </w:rPr>
              </m:ctrlPr>
            </m:dPr>
            <m:e>
              <m:r>
                <w:rPr>
                  <w:rFonts w:ascii="Cambria Math" w:hAnsi="Cambria Math"/>
                </w:rPr>
                <m:t>τ</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2π</m:t>
              </m:r>
            </m:den>
          </m:f>
          <m:nary>
            <m:naryPr>
              <m:ctrlPr>
                <w:rPr>
                  <w:rFonts w:ascii="Cambria Math" w:hAnsi="Cambria Math"/>
                </w:rPr>
              </m:ctrlPr>
            </m:naryPr>
            <m:sub>
              <m:r>
                <w:rPr>
                  <w:rFonts w:ascii="Cambria Math" w:hAnsi="Cambria Math"/>
                </w:rPr>
                <m:t>-π</m:t>
              </m:r>
            </m:sub>
            <m:sup>
              <m:r>
                <w:rPr>
                  <w:rFonts w:ascii="Cambria Math" w:hAnsi="Cambria Math"/>
                </w:rPr>
                <m:t>π</m:t>
              </m:r>
            </m:sup>
            <m:e>
              <m:f>
                <m:fPr>
                  <m:ctrlPr>
                    <w:rPr>
                      <w:rFonts w:ascii="Cambria Math" w:hAnsi="Cambria Math"/>
                    </w:rPr>
                  </m:ctrlPr>
                </m:fPr>
                <m:num>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ub>
                  </m:sSub>
                  <m:d>
                    <m:dPr>
                      <m:ctrlPr>
                        <w:rPr>
                          <w:rFonts w:ascii="Cambria Math" w:hAnsi="Cambria Math"/>
                        </w:rPr>
                      </m:ctrlPr>
                    </m:dPr>
                    <m:e>
                      <m:r>
                        <w:rPr>
                          <w:rFonts w:ascii="Cambria Math" w:hAnsi="Cambria Math"/>
                        </w:rPr>
                        <m:t>w</m:t>
                      </m:r>
                    </m:e>
                  </m:d>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sSub>
                            <m:sSubPr>
                              <m:ctrlPr>
                                <w:rPr>
                                  <w:rFonts w:ascii="Cambria Math" w:hAnsi="Cambria Math"/>
                                </w:rPr>
                              </m:ctrlPr>
                            </m:sSubPr>
                            <m:e>
                              <m:r>
                                <w:rPr>
                                  <w:rFonts w:ascii="Cambria Math" w:hAnsi="Cambria Math"/>
                                </w:rPr>
                                <m:t>x</m:t>
                              </m:r>
                            </m:e>
                            <m:sub>
                              <m: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2</m:t>
                              </m:r>
                            </m:sub>
                          </m:sSub>
                        </m:sub>
                      </m:sSub>
                      <m:d>
                        <m:dPr>
                          <m:ctrlPr>
                            <w:rPr>
                              <w:rFonts w:ascii="Cambria Math" w:hAnsi="Cambria Math"/>
                            </w:rPr>
                          </m:ctrlPr>
                        </m:dPr>
                        <m:e>
                          <m:r>
                            <w:rPr>
                              <w:rFonts w:ascii="Cambria Math" w:hAnsi="Cambria Math"/>
                            </w:rPr>
                            <m:t>w</m:t>
                          </m:r>
                        </m:e>
                      </m:d>
                    </m:e>
                  </m:d>
                </m:den>
              </m:f>
              <m:sSup>
                <m:sSupPr>
                  <m:ctrlPr>
                    <w:rPr>
                      <w:rFonts w:ascii="Cambria Math" w:hAnsi="Cambria Math"/>
                    </w:rPr>
                  </m:ctrlPr>
                </m:sSupPr>
                <m:e>
                  <m:r>
                    <w:rPr>
                      <w:rFonts w:ascii="Cambria Math" w:hAnsi="Cambria Math"/>
                    </w:rPr>
                    <m:t>e</m:t>
                  </m:r>
                </m:e>
                <m:sup>
                  <m:r>
                    <w:rPr>
                      <w:rFonts w:ascii="Cambria Math" w:hAnsi="Cambria Math"/>
                    </w:rPr>
                    <m:t>jwτ</m:t>
                  </m:r>
                </m:sup>
              </m:sSup>
            </m:e>
          </m:nary>
          <m:r>
            <w:rPr>
              <w:rFonts w:ascii="Cambria Math" w:hAnsi="Cambria Math"/>
            </w:rPr>
            <m:t>dw</m:t>
          </m:r>
        </m:oMath>
      </m:oMathPara>
    </w:p>
    <w:p w:rsidR="401E5D2E" w:rsidP="401E5D2E" w:rsidRDefault="401E5D2E" w14:paraId="289CCB31" w14:textId="32E72B21">
      <w:pPr>
        <w:spacing w:before="120" w:after="120" w:line="480" w:lineRule="auto"/>
        <w:ind w:left="0" w:right="0"/>
        <w:jc w:val="center"/>
      </w:pPr>
      <m:oMathPara>
        <m:oMath>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2π</m:t>
              </m:r>
            </m:den>
          </m:f>
          <m:nary>
            <m:naryPr>
              <m:ctrlPr>
                <w:rPr>
                  <w:rFonts w:ascii="Cambria Math" w:hAnsi="Cambria Math"/>
                </w:rPr>
              </m:ctrlPr>
            </m:naryPr>
            <m:sub>
              <m:r>
                <w:rPr>
                  <w:rFonts w:ascii="Cambria Math" w:hAnsi="Cambria Math"/>
                </w:rPr>
                <m:t>-π</m:t>
              </m:r>
            </m:sub>
            <m:sup>
              <m:r>
                <w:rPr>
                  <w:rFonts w:ascii="Cambria Math" w:hAnsi="Cambria Math"/>
                </w:rPr>
                <m:t>π</m:t>
              </m:r>
            </m:sup>
            <m:e>
              <m:sSup>
                <m:sSupPr>
                  <m:ctrlPr>
                    <w:rPr>
                      <w:rFonts w:ascii="Cambria Math" w:hAnsi="Cambria Math"/>
                    </w:rPr>
                  </m:ctrlPr>
                </m:sSupPr>
                <m:e>
                  <m:r>
                    <w:rPr>
                      <w:rFonts w:ascii="Cambria Math" w:hAnsi="Cambria Math"/>
                    </w:rPr>
                    <m:t>e</m:t>
                  </m:r>
                </m:e>
                <m:sup>
                  <m:r>
                    <w:rPr>
                      <w:rFonts w:ascii="Cambria Math" w:hAnsi="Cambria Math"/>
                    </w:rPr>
                    <m:t>jw</m:t>
                  </m:r>
                  <m:d>
                    <m:dPr>
                      <m:ctrlPr>
                        <w:rPr>
                          <w:rFonts w:ascii="Cambria Math" w:hAnsi="Cambria Math"/>
                        </w:rPr>
                      </m:ctrlPr>
                    </m:dPr>
                    <m:e>
                      <m:r>
                        <w:rPr>
                          <w:rFonts w:ascii="Cambria Math" w:hAnsi="Cambria Math"/>
                        </w:rPr>
                        <m:t>τ+</m:t>
                      </m:r>
                      <m:sSub>
                        <m:sSubPr>
                          <m:ctrlPr>
                            <w:rPr>
                              <w:rFonts w:ascii="Cambria Math" w:hAnsi="Cambria Math"/>
                            </w:rPr>
                          </m:ctrlPr>
                        </m:sSubPr>
                        <m:e>
                          <m:r>
                            <w:rPr>
                              <w:rFonts w:ascii="Cambria Math" w:hAnsi="Cambria Math"/>
                            </w:rPr>
                            <m:t>τ</m:t>
                          </m:r>
                        </m:e>
                        <m:sub>
                          <m:r>
                            <w:rPr>
                              <w:rFonts w:ascii="Cambria Math" w:hAnsi="Cambria Math"/>
                            </w:rPr>
                            <m:t>0</m:t>
                          </m:r>
                        </m:sub>
                      </m:sSub>
                    </m:e>
                  </m:d>
                </m:sup>
              </m:sSup>
            </m:e>
          </m:nary>
          <m:r>
            <w:rPr>
              <w:rFonts w:ascii="Cambria Math" w:hAnsi="Cambria Math"/>
            </w:rPr>
            <m:t>dw</m:t>
          </m:r>
        </m:oMath>
      </m:oMathPara>
    </w:p>
    <w:p w:rsidR="401E5D2E" w:rsidP="401E5D2E" w:rsidRDefault="401E5D2E" w14:paraId="2D7654D3" w14:textId="1E8E58A8">
      <w:pPr>
        <w:spacing w:before="120" w:after="120" w:line="480" w:lineRule="auto"/>
        <w:ind w:left="0" w:right="0"/>
        <w:jc w:val="center"/>
      </w:pPr>
      <m:oMathPara>
        <m:oMath>
          <m:r>
            <w:rPr>
              <w:rFonts w:ascii="Cambria Math" w:hAnsi="Cambria Math"/>
            </w:rPr>
            <m:t>=δ</m:t>
          </m:r>
          <m:d>
            <m:dPr>
              <m:ctrlPr>
                <w:rPr>
                  <w:rFonts w:ascii="Cambria Math" w:hAnsi="Cambria Math"/>
                </w:rPr>
              </m:ctrlPr>
            </m:dPr>
            <m:e>
              <m:r>
                <w:rPr>
                  <w:rFonts w:ascii="Cambria Math" w:hAnsi="Cambria Math"/>
                </w:rPr>
                <m:t>τ-</m:t>
              </m:r>
              <m:sSub>
                <m:sSubPr>
                  <m:ctrlPr>
                    <w:rPr>
                      <w:rFonts w:ascii="Cambria Math" w:hAnsi="Cambria Math"/>
                    </w:rPr>
                  </m:ctrlPr>
                </m:sSubPr>
                <m:e>
                  <m:r>
                    <w:rPr>
                      <w:rFonts w:ascii="Cambria Math" w:hAnsi="Cambria Math"/>
                    </w:rPr>
                    <m:t>τ</m:t>
                  </m:r>
                </m:e>
                <m:sub>
                  <m:r>
                    <w:rPr>
                      <w:rFonts w:ascii="Cambria Math" w:hAnsi="Cambria Math"/>
                    </w:rPr>
                    <m:t>0</m:t>
                  </m:r>
                </m:sub>
              </m:sSub>
            </m:e>
          </m:d>
        </m:oMath>
      </m:oMathPara>
    </w:p>
    <w:p w:rsidR="401E5D2E" w:rsidP="401E5D2E" w:rsidRDefault="401E5D2E" w14:paraId="408FACEA" w14:textId="05196680">
      <w:pPr>
        <w:spacing w:before="120" w:after="120" w:line="480" w:lineRule="auto"/>
        <w:ind w:left="0" w:right="0"/>
        <w:rPr>
          <w:sz w:val="24"/>
          <w:szCs w:val="24"/>
        </w:rPr>
      </w:pPr>
      <w:r w:rsidRPr="69967E60">
        <w:rPr>
          <w:sz w:val="24"/>
          <w:szCs w:val="24"/>
        </w:rPr>
        <w:t xml:space="preserve">This result explains why GCC-PHAT provides an impulse peak at the index of the delay. </w:t>
      </w:r>
    </w:p>
    <w:p w:rsidR="401E5D2E" w:rsidP="401E5D2E" w:rsidRDefault="401E5D2E" w14:paraId="7BBA45EF" w14:textId="1D04DD90">
      <w:pPr>
        <w:spacing w:before="120" w:after="120" w:line="480" w:lineRule="auto"/>
        <w:ind w:left="0" w:right="0"/>
        <w:rPr>
          <w:sz w:val="24"/>
          <w:szCs w:val="24"/>
        </w:rPr>
      </w:pPr>
    </w:p>
    <w:p w:rsidR="6F719F15" w:rsidP="401E5D2E" w:rsidRDefault="6F719F15" w14:paraId="02C76085" w14:textId="38BB1B40">
      <w:pPr>
        <w:pStyle w:val="CcList"/>
        <w:spacing w:before="240" w:after="120" w:line="480" w:lineRule="auto"/>
        <w:ind w:left="0" w:right="0" w:firstLine="0"/>
        <w:rPr>
          <w:b/>
          <w:bCs/>
          <w:sz w:val="32"/>
          <w:szCs w:val="32"/>
        </w:rPr>
      </w:pPr>
      <w:r w:rsidRPr="401E5D2E">
        <w:rPr>
          <w:b/>
          <w:bCs/>
          <w:sz w:val="32"/>
          <w:szCs w:val="32"/>
        </w:rPr>
        <w:t xml:space="preserve">Appendix B. Multi-lateration Techniques </w:t>
      </w:r>
    </w:p>
    <w:p w:rsidR="401E5D2E" w:rsidP="401E5D2E" w:rsidRDefault="401E5D2E" w14:paraId="72B057F0" w14:textId="544A607C">
      <w:pPr>
        <w:spacing w:before="120" w:after="120" w:line="480" w:lineRule="auto"/>
        <w:ind w:left="0" w:right="0"/>
        <w:rPr>
          <w:sz w:val="24"/>
          <w:szCs w:val="24"/>
        </w:rPr>
      </w:pPr>
      <w:r w:rsidRPr="401E5D2E">
        <w:rPr>
          <w:sz w:val="24"/>
          <w:szCs w:val="24"/>
        </w:rPr>
        <w:t>Assume a 2-D system model (elevation of antennas usually have very minimal influences on localization accuracy for the sake of convenience Z-axis is omitted) where there are N receivers and 1</w:t>
      </w:r>
    </w:p>
    <w:p w:rsidR="401E5D2E" w:rsidP="401E5D2E" w:rsidRDefault="401E5D2E" w14:paraId="6261A31A" w14:textId="4D7F6799">
      <w:pPr>
        <w:spacing w:before="120" w:after="120" w:line="480" w:lineRule="auto"/>
        <w:ind w:left="0" w:right="0"/>
        <w:rPr>
          <w:sz w:val="24"/>
          <w:szCs w:val="24"/>
        </w:rPr>
      </w:pPr>
      <w:r w:rsidRPr="401E5D2E">
        <w:rPr>
          <w:sz w:val="24"/>
          <w:szCs w:val="24"/>
        </w:rPr>
        <w:t>transmitter whose location information we are interested in.</w:t>
      </w:r>
    </w:p>
    <w:p w:rsidR="401E5D2E" w:rsidP="401E5D2E" w:rsidRDefault="002A1091" w14:paraId="1FF703E7" w14:textId="2023A09F">
      <w:pPr>
        <w:spacing w:before="120" w:after="120" w:line="480" w:lineRule="auto"/>
        <w:ind w:left="0" w:right="0"/>
      </w:pPr>
      <m:oMathPara>
        <m:oMath>
          <m:sSub>
            <m:sSubPr>
              <m:ctrlPr>
                <w:rPr>
                  <w:rFonts w:ascii="Cambria Math" w:hAnsi="Cambria Math"/>
                </w:rPr>
              </m:ctrlPr>
            </m:sSubPr>
            <m:e>
              <m:r>
                <w:rPr>
                  <w:rFonts w:ascii="Cambria Math" w:hAnsi="Cambria Math"/>
                </w:rPr>
                <m:t>τ</m:t>
              </m:r>
            </m:e>
            <m:sub>
              <m:r>
                <w:rPr>
                  <w:rFonts w:ascii="Cambria Math" w:hAnsi="Cambria Math"/>
                </w:rPr>
                <m:t>1n</m:t>
              </m:r>
            </m:sub>
          </m:sSub>
          <m:r>
            <w:rPr>
              <w:rFonts w:ascii="Cambria Math" w:hAnsi="Cambria Math"/>
            </w:rPr>
            <m:t>c=</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e>
          </m:rad>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n</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n</m:t>
                          </m:r>
                        </m:sub>
                      </m:sSub>
                    </m:e>
                  </m:d>
                </m:e>
                <m:sup>
                  <m:r>
                    <w:rPr>
                      <w:rFonts w:ascii="Cambria Math" w:hAnsi="Cambria Math"/>
                    </w:rPr>
                    <m:t>2</m:t>
                  </m:r>
                </m:sup>
              </m:sSup>
            </m:e>
          </m:rad>
        </m:oMath>
      </m:oMathPara>
    </w:p>
    <w:p w:rsidR="401E5D2E" w:rsidP="401E5D2E" w:rsidRDefault="401E5D2E" w14:paraId="0C1405D5" w14:textId="7D17B17B">
      <w:pPr>
        <w:spacing w:before="120" w:after="120" w:line="480" w:lineRule="auto"/>
        <w:ind w:left="0" w:right="0"/>
        <w:rPr>
          <w:sz w:val="24"/>
          <w:szCs w:val="24"/>
        </w:rPr>
      </w:pPr>
      <w:r w:rsidRPr="401E5D2E">
        <w:rPr>
          <w:sz w:val="24"/>
          <w:szCs w:val="24"/>
        </w:rPr>
        <w:t xml:space="preserve">Where </w:t>
      </w:r>
      <m:oMath>
        <m:sSub>
          <m:sSubPr>
            <m:ctrlPr>
              <w:rPr>
                <w:rFonts w:ascii="Cambria Math" w:hAnsi="Cambria Math"/>
              </w:rPr>
            </m:ctrlPr>
          </m:sSubPr>
          <m:e>
            <m:r>
              <w:rPr>
                <w:rFonts w:ascii="Cambria Math" w:hAnsi="Cambria Math"/>
              </w:rPr>
              <m:t>τ</m:t>
            </m:r>
          </m:e>
          <m:sub>
            <m:r>
              <w:rPr>
                <w:rFonts w:ascii="Cambria Math" w:hAnsi="Cambria Math"/>
              </w:rPr>
              <m:t>1n</m:t>
            </m:r>
          </m:sub>
        </m:sSub>
        <m:r>
          <w:rPr>
            <w:rFonts w:ascii="Cambria Math" w:hAnsi="Cambria Math"/>
          </w:rPr>
          <m:t>c</m:t>
        </m:r>
      </m:oMath>
      <w:r w:rsidRPr="401E5D2E">
        <w:rPr>
          <w:sz w:val="24"/>
          <w:szCs w:val="24"/>
        </w:rPr>
        <w:t xml:space="preserve"> equals </w:t>
      </w:r>
      <m:oMath>
        <m:sSub>
          <m:sSubPr>
            <m:ctrlPr>
              <w:rPr>
                <w:rFonts w:ascii="Cambria Math" w:hAnsi="Cambria Math"/>
              </w:rPr>
            </m:ctrlPr>
          </m:sSubPr>
          <m:e>
            <m:r>
              <w:rPr>
                <w:rFonts w:ascii="Cambria Math" w:hAnsi="Cambria Math"/>
              </w:rPr>
              <m:t>d</m:t>
            </m:r>
          </m:e>
          <m:sub>
            <m:r>
              <w:rPr>
                <w:rFonts w:ascii="Cambria Math" w:hAnsi="Cambria Math"/>
              </w:rPr>
              <m:t>1n</m:t>
            </m:r>
          </m:sub>
        </m:sSub>
      </m:oMath>
      <w:r w:rsidRPr="401E5D2E">
        <w:rPr>
          <w:sz w:val="24"/>
          <w:szCs w:val="24"/>
        </w:rPr>
        <w:t>, is the distance difference between receiver n to transmitter and between receiver 1 to transmitter, where receiver 1 is used as reference receiver. This is a positive</w:t>
      </w:r>
    </w:p>
    <w:p w:rsidR="401E5D2E" w:rsidP="401E5D2E" w:rsidRDefault="401E5D2E" w14:paraId="69430DAB" w14:textId="43009813">
      <w:pPr>
        <w:spacing w:before="120" w:after="120" w:line="480" w:lineRule="auto"/>
        <w:ind w:left="0" w:right="0"/>
        <w:rPr>
          <w:sz w:val="24"/>
          <w:szCs w:val="24"/>
        </w:rPr>
      </w:pPr>
      <w:r w:rsidRPr="401E5D2E">
        <w:rPr>
          <w:sz w:val="24"/>
          <w:szCs w:val="24"/>
        </w:rPr>
        <w:t xml:space="preserve">value when receiver 1 is further away. </w:t>
      </w:r>
    </w:p>
    <w:p w:rsidR="401E5D2E" w:rsidP="401E5D2E" w:rsidRDefault="401E5D2E" w14:paraId="78F12EC4" w14:textId="72B277EE">
      <w:pPr>
        <w:spacing w:before="120" w:after="120" w:line="480" w:lineRule="auto"/>
        <w:ind w:left="0" w:right="0"/>
        <w:rPr>
          <w:sz w:val="24"/>
          <w:szCs w:val="24"/>
        </w:rPr>
      </w:pPr>
      <w:r w:rsidRPr="401E5D2E">
        <w:rPr>
          <w:sz w:val="24"/>
          <w:szCs w:val="24"/>
        </w:rPr>
        <w:t xml:space="preserve">However, there will be a measurement error modelled as Gaussian random variable and 7 pairs of microphones (each with respect to the middle microphone) can construct 7 non-linear equations as follows: </w:t>
      </w:r>
    </w:p>
    <w:p w:rsidR="401E5D2E" w:rsidP="401E5D2E" w:rsidRDefault="002A1091" w14:paraId="3CA0E800" w14:textId="231C618E">
      <w:pPr>
        <w:spacing w:before="120" w:after="120" w:line="480" w:lineRule="auto"/>
        <w:ind w:left="0" w:right="0"/>
      </w:pPr>
      <m:oMathPara>
        <m:oMath>
          <m:sSub>
            <m:sSubPr>
              <m:ctrlPr>
                <w:rPr>
                  <w:rFonts w:ascii="Cambria Math" w:hAnsi="Cambria Math"/>
                </w:rPr>
              </m:ctrlPr>
            </m:sSubPr>
            <m:e>
              <m:r>
                <w:rPr>
                  <w:rFonts w:ascii="Cambria Math" w:hAnsi="Cambria Math"/>
                </w:rPr>
                <m:t>τ</m:t>
              </m:r>
            </m:e>
            <m:sub>
              <m:r>
                <w:rPr>
                  <w:rFonts w:ascii="Cambria Math" w:hAnsi="Cambria Math"/>
                </w:rPr>
                <m:t>1n</m:t>
              </m:r>
            </m:sub>
          </m:sSub>
          <m:r>
            <w:rPr>
              <w:rFonts w:ascii="Cambria Math" w:hAnsi="Cambria Math"/>
            </w:rPr>
            <m:t>c=</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e>
          </m:rad>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n</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n</m:t>
                          </m:r>
                        </m:sub>
                      </m:sSub>
                    </m:e>
                  </m:d>
                </m:e>
                <m:sup>
                  <m:r>
                    <w:rPr>
                      <w:rFonts w:ascii="Cambria Math" w:hAnsi="Cambria Math"/>
                    </w:rPr>
                    <m:t>2</m:t>
                  </m:r>
                </m:sup>
              </m:sSup>
            </m:e>
          </m:rad>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n</m:t>
              </m:r>
            </m:sub>
          </m:sSub>
        </m:oMath>
      </m:oMathPara>
    </w:p>
    <w:p w:rsidR="401E5D2E" w:rsidP="401E5D2E" w:rsidRDefault="401E5D2E" w14:paraId="2E13EC18" w14:textId="1E2C633D">
      <w:pPr>
        <w:spacing w:before="120" w:after="120" w:line="480" w:lineRule="auto"/>
        <w:ind w:left="0" w:right="0"/>
        <w:rPr>
          <w:sz w:val="24"/>
          <w:szCs w:val="24"/>
        </w:rPr>
      </w:pPr>
      <w:r w:rsidRPr="401E5D2E">
        <w:rPr>
          <w:sz w:val="24"/>
          <w:szCs w:val="24"/>
        </w:rPr>
        <w:t xml:space="preserve">By letting </w:t>
      </w: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n</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n</m:t>
                        </m:r>
                      </m:sub>
                    </m:sSub>
                  </m:e>
                </m:d>
              </m:e>
              <m:sup>
                <m:r>
                  <w:rPr>
                    <w:rFonts w:ascii="Cambria Math" w:hAnsi="Cambria Math"/>
                  </w:rPr>
                  <m:t>2</m:t>
                </m:r>
              </m:sup>
            </m:sSup>
          </m:e>
        </m:rad>
      </m:oMath>
    </w:p>
    <w:p w:rsidR="401E5D2E" w:rsidP="401E5D2E" w:rsidRDefault="401E5D2E" w14:paraId="1BC4F6A1" w14:textId="022CA3F6">
      <w:pPr>
        <w:spacing w:before="120" w:after="120" w:line="480" w:lineRule="auto"/>
        <w:ind w:left="0" w:right="0"/>
        <w:rPr>
          <w:sz w:val="24"/>
          <w:szCs w:val="24"/>
        </w:rPr>
      </w:pPr>
      <w:r w:rsidRPr="401E5D2E">
        <w:rPr>
          <w:sz w:val="24"/>
          <w:szCs w:val="24"/>
        </w:rPr>
        <w:t xml:space="preserve">And subtract from </w:t>
      </w:r>
      <m:oMath>
        <m:sSub>
          <m:sSubPr>
            <m:ctrlPr>
              <w:rPr>
                <w:rFonts w:ascii="Cambria Math" w:hAnsi="Cambria Math"/>
              </w:rPr>
            </m:ctrlPr>
          </m:sSubPr>
          <m:e>
            <m:r>
              <w:rPr>
                <w:rFonts w:ascii="Cambria Math" w:hAnsi="Cambria Math"/>
              </w:rPr>
              <m:t>d</m:t>
            </m:r>
          </m:e>
          <m:sub>
            <m:r>
              <w:rPr>
                <w:rFonts w:ascii="Cambria Math" w:hAnsi="Cambria Math"/>
              </w:rPr>
              <m:t>1</m:t>
            </m:r>
          </m:sub>
        </m:sSub>
      </m:oMath>
      <w:r w:rsidRPr="401E5D2E">
        <w:rPr>
          <w:sz w:val="24"/>
          <w:szCs w:val="24"/>
        </w:rPr>
        <w:t xml:space="preserve">, </w:t>
      </w:r>
      <m:oMath>
        <m:sSub>
          <m:sSubPr>
            <m:ctrlPr>
              <w:rPr>
                <w:rFonts w:ascii="Cambria Math" w:hAnsi="Cambria Math"/>
              </w:rPr>
            </m:ctrlPr>
          </m:sSubPr>
          <m:e>
            <m:r>
              <w:rPr>
                <w:rFonts w:ascii="Cambria Math" w:hAnsi="Cambria Math"/>
              </w:rPr>
              <m:t>d</m:t>
            </m:r>
          </m:e>
          <m:sub>
            <m:r>
              <w:rPr>
                <w:rFonts w:ascii="Cambria Math" w:hAnsi="Cambria Math"/>
              </w:rPr>
              <m:t>n</m:t>
            </m:r>
          </m:sub>
        </m:sSub>
      </m:oMath>
      <w:r w:rsidRPr="401E5D2E">
        <w:rPr>
          <w:sz w:val="24"/>
          <w:szCs w:val="24"/>
        </w:rPr>
        <w:t xml:space="preserve"> We have:</w:t>
      </w:r>
    </w:p>
    <w:p w:rsidR="401E5D2E" w:rsidP="401E5D2E" w:rsidRDefault="002A1091" w14:paraId="7D72A7F4" w14:textId="4948583A">
      <w:pPr>
        <w:spacing w:before="120" w:after="120" w:line="480" w:lineRule="auto"/>
        <w:ind w:left="0" w:right="0"/>
      </w:pPr>
      <m:oMathPara>
        <m:oMath>
          <m:sSubSup>
            <m:sSubSupPr>
              <m:ctrlPr>
                <w:rPr>
                  <w:rFonts w:ascii="Cambria Math" w:hAnsi="Cambria Math"/>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2</m:t>
              </m:r>
            </m:sup>
          </m:sSubSup>
          <m:r>
            <w:rPr>
              <w:rFonts w:ascii="Cambria Math" w:hAnsi="Cambria Math"/>
            </w:rPr>
            <m:t>-2</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1</m:t>
                  </m:r>
                </m:sub>
              </m:sSub>
            </m:e>
          </m:d>
          <m:r>
            <w:rPr>
              <w:rFonts w:ascii="Cambria Math" w:hAnsi="Cambria Math"/>
            </w:rPr>
            <m:t>+2</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+y</m:t>
              </m:r>
              <m:sSub>
                <m:sSubPr>
                  <m:ctrlPr>
                    <w:rPr>
                      <w:rFonts w:ascii="Cambria Math" w:hAnsi="Cambria Math"/>
                    </w:rPr>
                  </m:ctrlPr>
                </m:sSubPr>
                <m:e>
                  <m:r>
                    <w:rPr>
                      <w:rFonts w:ascii="Cambria Math" w:hAnsi="Cambria Math"/>
                    </w:rPr>
                    <m:t>y</m:t>
                  </m:r>
                </m:e>
                <m:sub>
                  <m:r>
                    <w:rPr>
                      <w:rFonts w:ascii="Cambria Math" w:hAnsi="Cambria Math"/>
                    </w:rPr>
                    <m:t>n</m:t>
                  </m:r>
                </m:sub>
              </m:sSub>
            </m:e>
          </m:d>
        </m:oMath>
      </m:oMathPara>
    </w:p>
    <w:p w:rsidR="401E5D2E" w:rsidP="401E5D2E" w:rsidRDefault="401E5D2E" w14:paraId="05760C92" w14:textId="1A1BA37E">
      <w:pPr>
        <w:spacing w:before="120" w:after="120" w:line="480" w:lineRule="auto"/>
        <w:ind w:left="0" w:right="0"/>
        <w:rPr>
          <w:sz w:val="24"/>
          <w:szCs w:val="24"/>
        </w:rPr>
      </w:pPr>
      <w:r w:rsidRPr="401E5D2E">
        <w:rPr>
          <w:sz w:val="24"/>
          <w:szCs w:val="24"/>
        </w:rPr>
        <w:t xml:space="preserve">Using identity </w:t>
      </w:r>
      <m:oMath>
        <m:sSub>
          <m:sSubPr>
            <m:ctrlPr>
              <w:rPr>
                <w:rFonts w:ascii="Cambria Math" w:hAnsi="Cambria Math"/>
              </w:rPr>
            </m:ctrlPr>
          </m:sSubPr>
          <m:e>
            <m:r>
              <w:rPr>
                <w:rFonts w:ascii="Cambria Math" w:hAnsi="Cambria Math"/>
              </w:rPr>
              <m:t>d</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1n</m:t>
            </m:r>
          </m:sub>
        </m:sSub>
      </m:oMath>
    </w:p>
    <w:p w:rsidR="401E5D2E" w:rsidP="401E5D2E" w:rsidRDefault="401E5D2E" w14:paraId="425D8986" w14:textId="3E4ED69E">
      <w:pPr>
        <w:spacing w:before="120" w:after="120" w:line="480" w:lineRule="auto"/>
        <w:ind w:left="0" w:right="0"/>
        <w:rPr>
          <w:sz w:val="24"/>
          <w:szCs w:val="24"/>
        </w:rPr>
      </w:pPr>
      <w:r w:rsidRPr="401E5D2E">
        <w:rPr>
          <w:sz w:val="24"/>
          <w:szCs w:val="24"/>
        </w:rPr>
        <w:t>And with linear approximation in ignoring the error term and rearrange the equation:</w:t>
      </w:r>
    </w:p>
    <w:p w:rsidR="401E5D2E" w:rsidP="401E5D2E" w:rsidRDefault="401E5D2E" w14:paraId="4427391C" w14:textId="6B56C364">
      <w:pPr>
        <w:spacing w:before="120" w:after="120" w:line="480" w:lineRule="auto"/>
        <w:ind w:left="0" w:right="0"/>
        <w:rPr>
          <w:sz w:val="24"/>
          <w:szCs w:val="24"/>
        </w:rPr>
      </w:pPr>
      <m:oMath>
        <m:r>
          <w:rPr>
            <w:rFonts w:ascii="Cambria Math" w:hAnsi="Cambria Math"/>
          </w:rPr>
          <m:t>2</m:t>
        </m:r>
        <m:sSub>
          <m:sSubPr>
            <m:ctrlPr>
              <w:rPr>
                <w:rFonts w:ascii="Cambria Math" w:hAnsi="Cambria Math"/>
              </w:rPr>
            </m:ctrlPr>
          </m:sSubPr>
          <m:e>
            <m:r>
              <w:rPr>
                <w:rFonts w:ascii="Cambria Math" w:hAnsi="Cambria Math"/>
              </w:rPr>
              <m:t>d</m:t>
            </m:r>
          </m:e>
          <m:sub>
            <m:r>
              <w:rPr>
                <w:rFonts w:ascii="Cambria Math" w:hAnsi="Cambria Math"/>
              </w:rPr>
              <m:t>1</m:t>
            </m:r>
          </m:sub>
        </m:sSub>
        <m:sSub>
          <m:sSubPr>
            <m:ctrlPr>
              <w:rPr>
                <w:rFonts w:ascii="Cambria Math" w:hAnsi="Cambria Math"/>
              </w:rPr>
            </m:ctrlPr>
          </m:sSubPr>
          <m:e>
            <m:r>
              <w:rPr>
                <w:rFonts w:ascii="Cambria Math" w:hAnsi="Cambria Math"/>
              </w:rPr>
              <m:t>d</m:t>
            </m:r>
          </m:e>
          <m:sub>
            <m:r>
              <w:rPr>
                <w:rFonts w:ascii="Cambria Math" w:hAnsi="Cambria Math"/>
              </w:rPr>
              <m:t>1n</m:t>
            </m:r>
          </m:sub>
        </m:sSub>
        <m: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1n</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sub>
        </m:sSub>
        <m:r>
          <w:rPr>
            <w:rFonts w:ascii="Cambria Math" w:hAnsi="Cambria Math"/>
          </w:rPr>
          <m:t>+2x</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r>
          <w:rPr>
            <w:rFonts w:ascii="Cambria Math" w:hAnsi="Cambria Math"/>
          </w:rPr>
          <m:t>+2y</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sidRPr="401E5D2E">
        <w:rPr>
          <w:sz w:val="24"/>
          <w:szCs w:val="24"/>
        </w:rPr>
        <w:t xml:space="preserve"> </w:t>
      </w:r>
    </w:p>
    <w:p w:rsidR="401E5D2E" w:rsidP="401E5D2E" w:rsidRDefault="401E5D2E" w14:paraId="14045EAE" w14:textId="5E5FFFFE">
      <w:pPr>
        <w:spacing w:before="120" w:after="120" w:line="480" w:lineRule="auto"/>
        <w:ind w:left="0" w:right="0"/>
        <w:rPr>
          <w:sz w:val="24"/>
          <w:szCs w:val="24"/>
        </w:rPr>
      </w:pPr>
      <w:r w:rsidRPr="401E5D2E">
        <w:rPr>
          <w:sz w:val="24"/>
          <w:szCs w:val="24"/>
        </w:rPr>
        <w:t xml:space="preserve">Where </w:t>
      </w:r>
      <m:oMath>
        <m:r>
          <w:rPr>
            <w:rFonts w:ascii="Cambria Math" w:hAnsi="Cambria Math"/>
          </w:rPr>
          <m:t>k=</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oMath>
      <w:r w:rsidRPr="401E5D2E">
        <w:rPr>
          <w:sz w:val="24"/>
          <w:szCs w:val="24"/>
        </w:rPr>
        <w:t xml:space="preserve"> and </w:t>
      </w:r>
      <m:oMath>
        <m:sSub>
          <m:sSubPr>
            <m:ctrlPr>
              <w:rPr>
                <w:rFonts w:ascii="Cambria Math" w:hAnsi="Cambria Math"/>
              </w:rPr>
            </m:ctrlPr>
          </m:sSubPr>
          <m:e>
            <m:r>
              <w:rPr>
                <w:rFonts w:ascii="Cambria Math" w:hAnsi="Cambria Math"/>
              </w:rPr>
              <m:t>k</m:t>
            </m:r>
          </m:e>
          <m:sub>
            <m:r>
              <w:rPr>
                <w:rFonts w:ascii="Cambria Math" w:hAnsi="Cambria Math"/>
              </w:rPr>
              <m:t>n</m:t>
            </m:r>
          </m:sub>
        </m:sSub>
        <m:r>
          <w:rPr>
            <w:rFonts w:ascii="Cambria Math" w:hAnsi="Cambria Math"/>
          </w:rPr>
          <m:t>=</m:t>
        </m:r>
        <m:sSubSup>
          <m:sSubSupPr>
            <m:ctrlPr>
              <w:rPr>
                <w:rFonts w:ascii="Cambria Math" w:hAnsi="Cambria Math"/>
              </w:rPr>
            </m:ctrlPr>
          </m:sSubSupPr>
          <m:e>
            <m:r>
              <w:rPr>
                <w:rFonts w:ascii="Cambria Math" w:hAnsi="Cambria Math"/>
              </w:rPr>
              <m:t>x</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rPr>
            </m:ctrlPr>
          </m:sSubSupPr>
          <m:e>
            <m:r>
              <w:rPr>
                <w:rFonts w:ascii="Cambria Math" w:hAnsi="Cambria Math"/>
              </w:rPr>
              <m:t>y</m:t>
            </m:r>
          </m:e>
          <m:sub>
            <m:r>
              <w:rPr>
                <w:rFonts w:ascii="Cambria Math" w:hAnsi="Cambria Math"/>
              </w:rPr>
              <m:t>n</m:t>
            </m:r>
          </m:sub>
          <m:sup>
            <m:r>
              <w:rPr>
                <w:rFonts w:ascii="Cambria Math" w:hAnsi="Cambria Math"/>
              </w:rPr>
              <m:t>2</m:t>
            </m:r>
          </m:sup>
        </m:sSubSup>
      </m:oMath>
    </w:p>
    <w:p w:rsidR="401E5D2E" w:rsidP="401E5D2E" w:rsidRDefault="401E5D2E" w14:paraId="42C80A7D" w14:textId="5A38E894">
      <w:pPr>
        <w:spacing w:before="120" w:after="120" w:line="480" w:lineRule="auto"/>
        <w:ind w:left="0" w:right="0"/>
        <w:rPr>
          <w:sz w:val="24"/>
          <w:szCs w:val="24"/>
        </w:rPr>
      </w:pPr>
      <w:r w:rsidRPr="401E5D2E">
        <w:rPr>
          <w:sz w:val="24"/>
          <w:szCs w:val="24"/>
        </w:rPr>
        <w:t>Now the set of non-linear equations can be written in matrix form as follows:</w:t>
      </w:r>
    </w:p>
    <w:p w:rsidR="401E5D2E" w:rsidP="401E5D2E" w:rsidRDefault="002A1091" w14:paraId="22B4391A" w14:textId="4E668C32">
      <w:pPr>
        <w:spacing w:before="120" w:after="120" w:line="480" w:lineRule="auto"/>
        <w:ind w:left="0" w:right="0"/>
        <w:rPr>
          <w:sz w:val="24"/>
          <w:szCs w:val="24"/>
        </w:rPr>
      </w:pPr>
      <m:oMath>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 </m:t>
            </m:r>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r>
              <w:rPr>
                <w:rFonts w:ascii="Cambria Math" w:hAnsi="Cambria Math"/>
              </w:rPr>
              <m:t> -</m:t>
            </m:r>
            <m:sSub>
              <m:sSubPr>
                <m:ctrlPr>
                  <w:rPr>
                    <w:rFonts w:ascii="Cambria Math" w:hAnsi="Cambria Math"/>
                  </w:rPr>
                </m:ctrlPr>
              </m:sSubPr>
              <m:e>
                <m:r>
                  <w:rPr>
                    <w:rFonts w:ascii="Cambria Math" w:hAnsi="Cambria Math"/>
                  </w:rPr>
                  <m:t>d</m:t>
                </m:r>
              </m:e>
              <m:sub>
                <m:r>
                  <w:rPr>
                    <w:rFonts w:ascii="Cambria Math" w:hAnsi="Cambria Math"/>
                  </w:rPr>
                  <m:t>12</m:t>
                </m:r>
              </m:sub>
            </m:sSub>
          </m:e>
        </m:d>
      </m:oMath>
      <w:r w:rsidRPr="401E5D2E" w:rsidR="401E5D2E">
        <w:rPr>
          <w:sz w:val="24"/>
          <w:szCs w:val="24"/>
        </w:rPr>
        <w:t xml:space="preserve"> is the first row of the N by 3 matrices, where N is the number of microphones minus 1 (the reference microphone). </w:t>
      </w:r>
    </w:p>
    <w:p w:rsidR="401E5D2E" w:rsidP="401E5D2E" w:rsidRDefault="002A1091" w14:paraId="38FE4D8A" w14:textId="018B2C4B">
      <w:pPr>
        <w:spacing w:before="120" w:after="120" w:line="480" w:lineRule="auto"/>
        <w:ind w:left="0" w:right="0"/>
        <w:rPr>
          <w:sz w:val="24"/>
          <w:szCs w:val="24"/>
        </w:rPr>
      </w:pPr>
      <m:oMath>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d>
          <m:dPr>
            <m:ctrlPr>
              <w:rPr>
                <w:rFonts w:ascii="Cambria Math" w:hAnsi="Cambria Math"/>
              </w:rPr>
            </m:ctrlPr>
          </m:dPr>
          <m:e>
            <m:r>
              <w:rPr>
                <w:rFonts w:ascii="Cambria Math" w:hAnsi="Cambria Math"/>
              </w:rPr>
              <m:t>-</m:t>
            </m:r>
            <m:sSubSup>
              <m:sSubSupPr>
                <m:ctrlPr>
                  <w:rPr>
                    <w:rFonts w:ascii="Cambria Math" w:hAnsi="Cambria Math"/>
                  </w:rPr>
                </m:ctrlPr>
              </m:sSubSupPr>
              <m:e>
                <m:r>
                  <w:rPr>
                    <w:rFonts w:ascii="Cambria Math" w:hAnsi="Cambria Math"/>
                  </w:rPr>
                  <m:t>d</m:t>
                </m:r>
              </m:e>
              <m:sub>
                <m:r>
                  <w:rPr>
                    <w:rFonts w:ascii="Cambria Math" w:hAnsi="Cambria Math"/>
                  </w:rPr>
                  <m:t>12</m:t>
                </m:r>
              </m:sub>
              <m:sup>
                <m:r>
                  <w:rPr>
                    <w:rFonts w:ascii="Cambria Math" w:hAnsi="Cambria Math"/>
                  </w:rPr>
                  <m:t>2</m:t>
                </m:r>
              </m:sup>
            </m:sSubSup>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2</m:t>
                </m:r>
              </m:sub>
            </m:sSub>
          </m:e>
        </m:d>
      </m:oMath>
      <w:r w:rsidRPr="401E5D2E" w:rsidR="401E5D2E">
        <w:rPr>
          <w:sz w:val="24"/>
          <w:szCs w:val="24"/>
        </w:rPr>
        <w:t xml:space="preserve">is the first row of the N by 1 matrix. </w:t>
      </w:r>
    </w:p>
    <w:p w:rsidR="401E5D2E" w:rsidP="401E5D2E" w:rsidRDefault="401E5D2E" w14:paraId="6F4CEFAB" w14:textId="40EC2E9B">
      <w:pPr>
        <w:spacing w:before="120" w:after="120" w:line="480" w:lineRule="auto"/>
        <w:ind w:left="0" w:right="0"/>
        <w:rPr>
          <w:sz w:val="24"/>
          <w:szCs w:val="24"/>
        </w:rPr>
      </w:pPr>
      <w:r w:rsidRPr="401E5D2E">
        <w:rPr>
          <w:sz w:val="24"/>
          <w:szCs w:val="24"/>
        </w:rPr>
        <w:t xml:space="preserve">The estimation matrix is defined as </w:t>
      </w:r>
      <m:oMath>
        <m:r>
          <w:rPr>
            <w:rFonts w:ascii="Cambria Math" w:hAnsi="Cambria Math"/>
          </w:rPr>
          <m:t>θ=</m:t>
        </m:r>
        <m:sSup>
          <m:sSupPr>
            <m:ctrlPr>
              <w:rPr>
                <w:rFonts w:ascii="Cambria Math" w:hAnsi="Cambria Math"/>
              </w:rPr>
            </m:ctrlPr>
          </m:sSupPr>
          <m:e>
            <m:d>
              <m:dPr>
                <m:begChr m:val="["/>
                <m:endChr m:val="]"/>
                <m:ctrlPr>
                  <w:rPr>
                    <w:rFonts w:ascii="Cambria Math" w:hAnsi="Cambria Math"/>
                  </w:rPr>
                </m:ctrlPr>
              </m:dPr>
              <m:e>
                <m:r>
                  <w:rPr>
                    <w:rFonts w:ascii="Cambria Math" w:hAnsi="Cambria Math"/>
                  </w:rPr>
                  <m:t>x</m:t>
                </m:r>
                <m:r>
                  <w:rPr>
                    <w:rFonts w:ascii="Cambria Math" w:hAnsi="Cambria Math"/>
                    <w:i/>
                  </w:rPr>
                  <m:t> </m:t>
                </m:r>
                <m:r>
                  <w:rPr>
                    <w:rFonts w:ascii="Cambria Math" w:hAnsi="Cambria Math"/>
                  </w:rPr>
                  <m:t>y</m:t>
                </m:r>
                <m:r>
                  <w:rPr>
                    <w:rFonts w:ascii="Cambria Math" w:hAnsi="Cambria Math"/>
                    <w:i/>
                  </w:rPr>
                  <m:t> </m:t>
                </m:r>
                <m:sSub>
                  <m:sSubPr>
                    <m:ctrlPr>
                      <w:rPr>
                        <w:rFonts w:ascii="Cambria Math" w:hAnsi="Cambria Math"/>
                      </w:rPr>
                    </m:ctrlPr>
                  </m:sSubPr>
                  <m:e>
                    <m:r>
                      <w:rPr>
                        <w:rFonts w:ascii="Cambria Math" w:hAnsi="Cambria Math"/>
                      </w:rPr>
                      <m:t>d</m:t>
                    </m:r>
                  </m:e>
                  <m:sub>
                    <m:r>
                      <w:rPr>
                        <w:rFonts w:ascii="Cambria Math" w:hAnsi="Cambria Math"/>
                      </w:rPr>
                      <m:t>1</m:t>
                    </m:r>
                  </m:sub>
                </m:sSub>
              </m:e>
            </m:d>
          </m:e>
          <m:sup>
            <m:r>
              <w:rPr>
                <w:rFonts w:ascii="Cambria Math" w:hAnsi="Cambria Math"/>
              </w:rPr>
              <m:t>T</m:t>
            </m:r>
          </m:sup>
        </m:sSup>
      </m:oMath>
    </w:p>
    <w:p w:rsidR="401E5D2E" w:rsidP="401E5D2E" w:rsidRDefault="401E5D2E" w14:paraId="44837B7F" w14:textId="52B0B15C">
      <w:pPr>
        <w:spacing w:before="120" w:after="120" w:line="480" w:lineRule="auto"/>
        <w:ind w:left="0" w:right="0"/>
        <w:rPr>
          <w:sz w:val="24"/>
          <w:szCs w:val="24"/>
        </w:rPr>
      </w:pPr>
      <w:r w:rsidRPr="401E5D2E">
        <w:rPr>
          <w:sz w:val="24"/>
          <w:szCs w:val="24"/>
        </w:rPr>
        <w:t>And by the law of Least Square it can be easily shown that the optimum estimator for LLS is:</w:t>
      </w:r>
    </w:p>
    <w:p w:rsidR="401E5D2E" w:rsidP="401E5D2E" w:rsidRDefault="002A1091" w14:paraId="0E9E2ED0" w14:textId="76D55966">
      <w:pPr>
        <w:spacing w:before="120" w:after="120" w:line="480" w:lineRule="auto"/>
        <w:ind w:left="0" w:right="0"/>
        <w:rPr>
          <w:sz w:val="24"/>
          <w:szCs w:val="24"/>
        </w:rPr>
      </w:pPr>
      <m:oMathPara>
        <m:oMath>
          <m:bar>
            <m:barPr>
              <m:pos m:val="top"/>
              <m:ctrlPr>
                <w:rPr>
                  <w:rFonts w:ascii="Cambria Math" w:hAnsi="Cambria Math"/>
                </w:rPr>
              </m:ctrlPr>
            </m:barPr>
            <m:e>
              <m:r>
                <w:rPr>
                  <w:rFonts w:ascii="Cambria Math" w:hAnsi="Cambria Math"/>
                </w:rPr>
                <m:t>θ</m:t>
              </m:r>
            </m:e>
          </m:bar>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H</m:t>
                      </m:r>
                    </m:e>
                    <m:sup>
                      <m:r>
                        <w:rPr>
                          <w:rFonts w:ascii="Cambria Math" w:hAnsi="Cambria Math"/>
                        </w:rPr>
                        <m:t>T</m:t>
                      </m:r>
                    </m:sup>
                  </m:sSup>
                  <m:r>
                    <w:rPr>
                      <w:rFonts w:ascii="Cambria Math" w:hAnsi="Cambria Math"/>
                    </w:rPr>
                    <m:t>H</m:t>
                  </m:r>
                </m:e>
              </m:d>
            </m:e>
            <m:sup>
              <m:r>
                <w:rPr>
                  <w:rFonts w:ascii="Cambria Math" w:hAnsi="Cambria Math"/>
                </w:rPr>
                <m:t>-1</m:t>
              </m:r>
            </m:sup>
          </m:sSup>
          <m:sSup>
            <m:sSupPr>
              <m:ctrlPr>
                <w:rPr>
                  <w:rFonts w:ascii="Cambria Math" w:hAnsi="Cambria Math"/>
                </w:rPr>
              </m:ctrlPr>
            </m:sSupPr>
            <m:e>
              <m:r>
                <w:rPr>
                  <w:rFonts w:ascii="Cambria Math" w:hAnsi="Cambria Math"/>
                </w:rPr>
                <m:t>H</m:t>
              </m:r>
            </m:e>
            <m:sup>
              <m:r>
                <w:rPr>
                  <w:rFonts w:ascii="Cambria Math" w:hAnsi="Cambria Math"/>
                </w:rPr>
                <m:t>T</m:t>
              </m:r>
            </m:sup>
          </m:sSup>
          <m:r>
            <w:rPr>
              <w:rFonts w:ascii="Cambria Math" w:hAnsi="Cambria Math"/>
            </w:rPr>
            <m:t>x</m:t>
          </m:r>
        </m:oMath>
      </m:oMathPara>
    </w:p>
    <w:p w:rsidR="401E5D2E" w:rsidP="401E5D2E" w:rsidRDefault="401E5D2E" w14:paraId="01C8D9B0" w14:textId="6F658047">
      <w:pPr>
        <w:spacing w:before="120" w:after="120" w:line="480" w:lineRule="auto"/>
        <w:ind w:left="0" w:right="0"/>
        <w:rPr>
          <w:sz w:val="24"/>
          <w:szCs w:val="24"/>
        </w:rPr>
      </w:pPr>
    </w:p>
    <w:sectPr w:rsidR="401E5D2E" w:rsidSect="00E40342">
      <w:pgSz w:w="12240" w:h="15840" w:orient="portrait" w:code="1"/>
      <w:pgMar w:top="1152" w:right="1152" w:bottom="1152" w:left="1152" w:header="63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6F9E" w:rsidRDefault="008B6F9E" w14:paraId="1172549F" w14:textId="77777777">
      <w:r>
        <w:separator/>
      </w:r>
    </w:p>
  </w:endnote>
  <w:endnote w:type="continuationSeparator" w:id="0">
    <w:p w:rsidR="008B6F9E" w:rsidRDefault="008B6F9E" w14:paraId="2B57E762" w14:textId="77777777">
      <w:r>
        <w:continuationSeparator/>
      </w:r>
    </w:p>
  </w:endnote>
  <w:endnote w:type="continuationNotice" w:id="1">
    <w:p w:rsidR="008B6F9E" w:rsidRDefault="008B6F9E" w14:paraId="4FF5B0E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9B49C3" w:rsidRDefault="00F56A86" w14:paraId="0969B06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36A20D2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ED1BCF" w:rsidRDefault="00F56A86" w14:paraId="75C7FE7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0295">
      <w:rPr>
        <w:rStyle w:val="PageNumber"/>
        <w:noProof/>
      </w:rPr>
      <w:t>3</w:t>
    </w:r>
    <w:r>
      <w:rPr>
        <w:rStyle w:val="PageNumber"/>
      </w:rPr>
      <w:fldChar w:fldCharType="end"/>
    </w:r>
  </w:p>
  <w:p w:rsidR="00F56A86" w:rsidP="000A2233" w:rsidRDefault="00B45BD0" w14:paraId="147AE751" w14:textId="0C7F6C67">
    <w:pPr>
      <w:pStyle w:val="Footer"/>
      <w:tabs>
        <w:tab w:val="clear" w:pos="4320"/>
        <w:tab w:val="clear" w:pos="8640"/>
      </w:tabs>
      <w:ind w:left="0" w:right="360"/>
    </w:pPr>
    <w:r>
      <w:t>Spot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461DDE" w:rsidRDefault="00F56A86" w14:paraId="1B82B9B9" w14:textId="77777777">
    <w:pPr>
      <w:pStyle w:val="Footer"/>
      <w:tabs>
        <w:tab w:val="clear" w:pos="4320"/>
        <w:tab w:val="clear" w:pos="8640"/>
        <w:tab w:val="left" w:pos="263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6F9E" w:rsidRDefault="008B6F9E" w14:paraId="3D3E0D1F" w14:textId="77777777">
      <w:r>
        <w:separator/>
      </w:r>
    </w:p>
  </w:footnote>
  <w:footnote w:type="continuationSeparator" w:id="0">
    <w:p w:rsidR="008B6F9E" w:rsidRDefault="008B6F9E" w14:paraId="2071DC50" w14:textId="77777777">
      <w:r>
        <w:continuationSeparator/>
      </w:r>
    </w:p>
  </w:footnote>
  <w:footnote w:type="continuationNotice" w:id="1">
    <w:p w:rsidR="008B6F9E" w:rsidRDefault="008B6F9E" w14:paraId="49BAAF6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081C50" w:rsidRDefault="00F56A86" w14:paraId="4256E770" w14:textId="77777777">
    <w:pPr>
      <w:pStyle w:val="Header"/>
      <w:framePr w:wrap="around" w:hAnchor="margin" w:vAnchor="text"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1AF99B8A"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56A86" w:rsidP="00F206CB" w:rsidRDefault="00F56A86" w14:paraId="50A6E2B0" w14:textId="77777777">
    <w:pPr>
      <w:pStyle w:val="Header"/>
      <w:tabs>
        <w:tab w:val="clear" w:pos="4320"/>
        <w:tab w:val="clear" w:pos="8640"/>
      </w:tabs>
      <w:ind w:left="1800"/>
      <w:jc w:val="both"/>
      <w:rPr>
        <w:i w:val="0"/>
        <w:iCs w:val="0"/>
        <w:sz w:val="18"/>
        <w:szCs w:val="18"/>
      </w:rPr>
    </w:pPr>
  </w:p>
  <w:p w:rsidR="00F56A86" w:rsidP="00F206CB" w:rsidRDefault="00F56A86" w14:paraId="2D535AD2" w14:textId="77777777">
    <w:pPr>
      <w:pStyle w:val="Header"/>
      <w:tabs>
        <w:tab w:val="clear" w:pos="4320"/>
        <w:tab w:val="clear" w:pos="8640"/>
      </w:tabs>
      <w:ind w:left="1800"/>
      <w:jc w:val="both"/>
      <w:rPr>
        <w:i w:val="0"/>
        <w:iCs w:val="0"/>
        <w:sz w:val="18"/>
        <w:szCs w:val="18"/>
      </w:rPr>
    </w:pPr>
  </w:p>
  <w:p w:rsidR="00F56A86" w:rsidP="00F206CB" w:rsidRDefault="00F56A86" w14:paraId="71CFFECE" w14:textId="77777777">
    <w:pPr>
      <w:pStyle w:val="Header"/>
      <w:tabs>
        <w:tab w:val="clear" w:pos="4320"/>
        <w:tab w:val="clear" w:pos="8640"/>
      </w:tabs>
      <w:ind w:left="1800"/>
      <w:jc w:val="both"/>
      <w:rPr>
        <w:i w:val="0"/>
        <w:iCs w:val="0"/>
        <w:sz w:val="18"/>
        <w:szCs w:val="18"/>
      </w:rPr>
    </w:pPr>
  </w:p>
  <w:p w:rsidR="00F56A86" w:rsidP="00F206CB" w:rsidRDefault="00F56A86" w14:paraId="536F20D7" w14:textId="77777777">
    <w:pPr>
      <w:pStyle w:val="Header"/>
      <w:tabs>
        <w:tab w:val="clear" w:pos="4320"/>
        <w:tab w:val="clear" w:pos="8640"/>
      </w:tabs>
      <w:ind w:left="1800"/>
      <w:jc w:val="both"/>
      <w:rPr>
        <w:i w:val="0"/>
        <w:iCs w:val="0"/>
        <w:sz w:val="18"/>
        <w:szCs w:val="18"/>
      </w:rPr>
    </w:pPr>
  </w:p>
</w:hdr>
</file>

<file path=word/intelligence.xml><?xml version="1.0" encoding="utf-8"?>
<int:Intelligence xmlns:int="http://schemas.microsoft.com/office/intelligence/2019/intelligence">
  <int:IntelligenceSettings/>
  <int:Manifest>
    <int:ParagraphRange paragraphId="1874654833" textId="757844299" start="0" length="6" invalidationStart="0" invalidationLength="6" id="tFEjbrXU"/>
  </int:Manifest>
  <int:Observations>
    <int:Content id="tFEjbrX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ED0913"/>
    <w:multiLevelType w:val="hybridMultilevel"/>
    <w:tmpl w:val="BD2CF1EA"/>
    <w:lvl w:ilvl="0" w:tplc="39D0293E">
      <w:start w:val="1"/>
      <w:numFmt w:val="decimal"/>
      <w:lvlText w:val="%1."/>
      <w:lvlJc w:val="left"/>
      <w:pPr>
        <w:ind w:left="720" w:hanging="360"/>
      </w:pPr>
    </w:lvl>
    <w:lvl w:ilvl="1" w:tplc="740EDC62">
      <w:start w:val="1"/>
      <w:numFmt w:val="lowerLetter"/>
      <w:lvlText w:val="%2."/>
      <w:lvlJc w:val="left"/>
      <w:pPr>
        <w:ind w:left="1440" w:hanging="360"/>
      </w:pPr>
    </w:lvl>
    <w:lvl w:ilvl="2" w:tplc="418E5992">
      <w:start w:val="1"/>
      <w:numFmt w:val="lowerRoman"/>
      <w:lvlText w:val="%3."/>
      <w:lvlJc w:val="right"/>
      <w:pPr>
        <w:ind w:left="2160" w:hanging="180"/>
      </w:pPr>
    </w:lvl>
    <w:lvl w:ilvl="3" w:tplc="B8B808CE">
      <w:start w:val="1"/>
      <w:numFmt w:val="decimal"/>
      <w:lvlText w:val="%4."/>
      <w:lvlJc w:val="left"/>
      <w:pPr>
        <w:ind w:left="2880" w:hanging="360"/>
      </w:pPr>
    </w:lvl>
    <w:lvl w:ilvl="4" w:tplc="3248662E">
      <w:start w:val="1"/>
      <w:numFmt w:val="lowerLetter"/>
      <w:lvlText w:val="%5."/>
      <w:lvlJc w:val="left"/>
      <w:pPr>
        <w:ind w:left="3600" w:hanging="360"/>
      </w:pPr>
    </w:lvl>
    <w:lvl w:ilvl="5" w:tplc="52889E20">
      <w:start w:val="1"/>
      <w:numFmt w:val="lowerRoman"/>
      <w:lvlText w:val="%6."/>
      <w:lvlJc w:val="right"/>
      <w:pPr>
        <w:ind w:left="4320" w:hanging="180"/>
      </w:pPr>
    </w:lvl>
    <w:lvl w:ilvl="6" w:tplc="DF567672">
      <w:start w:val="1"/>
      <w:numFmt w:val="decimal"/>
      <w:lvlText w:val="%7."/>
      <w:lvlJc w:val="left"/>
      <w:pPr>
        <w:ind w:left="5040" w:hanging="360"/>
      </w:pPr>
    </w:lvl>
    <w:lvl w:ilvl="7" w:tplc="4DC61F94">
      <w:start w:val="1"/>
      <w:numFmt w:val="lowerLetter"/>
      <w:lvlText w:val="%8."/>
      <w:lvlJc w:val="left"/>
      <w:pPr>
        <w:ind w:left="5760" w:hanging="360"/>
      </w:pPr>
    </w:lvl>
    <w:lvl w:ilvl="8" w:tplc="B83EC8EE">
      <w:start w:val="1"/>
      <w:numFmt w:val="lowerRoman"/>
      <w:lvlText w:val="%9."/>
      <w:lvlJc w:val="right"/>
      <w:pPr>
        <w:ind w:left="6480" w:hanging="180"/>
      </w:pPr>
    </w:lvl>
  </w:abstractNum>
  <w:abstractNum w:abstractNumId="1" w15:restartNumberingAfterBreak="0">
    <w:nsid w:val="06924EC6"/>
    <w:multiLevelType w:val="hybridMultilevel"/>
    <w:tmpl w:val="7BDC2E38"/>
    <w:lvl w:ilvl="0" w:tplc="6E6CB506">
      <w:start w:val="1"/>
      <w:numFmt w:val="upperLetter"/>
      <w:lvlText w:val="%1."/>
      <w:lvlJc w:val="left"/>
      <w:pPr>
        <w:ind w:left="360" w:hanging="360"/>
      </w:pPr>
    </w:lvl>
    <w:lvl w:ilvl="1" w:tplc="2FD8D402">
      <w:start w:val="1"/>
      <w:numFmt w:val="lowerLetter"/>
      <w:lvlText w:val="%2."/>
      <w:lvlJc w:val="left"/>
      <w:pPr>
        <w:ind w:left="1080" w:hanging="360"/>
      </w:pPr>
    </w:lvl>
    <w:lvl w:ilvl="2" w:tplc="E08E349C">
      <w:start w:val="1"/>
      <w:numFmt w:val="lowerRoman"/>
      <w:lvlText w:val="%3."/>
      <w:lvlJc w:val="right"/>
      <w:pPr>
        <w:ind w:left="1800" w:hanging="180"/>
      </w:pPr>
    </w:lvl>
    <w:lvl w:ilvl="3" w:tplc="8C22548C">
      <w:start w:val="1"/>
      <w:numFmt w:val="decimal"/>
      <w:lvlText w:val="%4."/>
      <w:lvlJc w:val="left"/>
      <w:pPr>
        <w:ind w:left="2520" w:hanging="360"/>
      </w:pPr>
    </w:lvl>
    <w:lvl w:ilvl="4" w:tplc="EED29942">
      <w:start w:val="1"/>
      <w:numFmt w:val="lowerLetter"/>
      <w:lvlText w:val="%5."/>
      <w:lvlJc w:val="left"/>
      <w:pPr>
        <w:ind w:left="3240" w:hanging="360"/>
      </w:pPr>
    </w:lvl>
    <w:lvl w:ilvl="5" w:tplc="0FEE9846">
      <w:start w:val="1"/>
      <w:numFmt w:val="lowerRoman"/>
      <w:lvlText w:val="%6."/>
      <w:lvlJc w:val="right"/>
      <w:pPr>
        <w:ind w:left="3960" w:hanging="180"/>
      </w:pPr>
    </w:lvl>
    <w:lvl w:ilvl="6" w:tplc="572CC430">
      <w:start w:val="1"/>
      <w:numFmt w:val="decimal"/>
      <w:lvlText w:val="%7."/>
      <w:lvlJc w:val="left"/>
      <w:pPr>
        <w:ind w:left="4680" w:hanging="360"/>
      </w:pPr>
    </w:lvl>
    <w:lvl w:ilvl="7" w:tplc="EC147EE0">
      <w:start w:val="1"/>
      <w:numFmt w:val="lowerLetter"/>
      <w:lvlText w:val="%8."/>
      <w:lvlJc w:val="left"/>
      <w:pPr>
        <w:ind w:left="5400" w:hanging="360"/>
      </w:pPr>
    </w:lvl>
    <w:lvl w:ilvl="8" w:tplc="E538300E">
      <w:start w:val="1"/>
      <w:numFmt w:val="lowerRoman"/>
      <w:lvlText w:val="%9."/>
      <w:lvlJc w:val="right"/>
      <w:pPr>
        <w:ind w:left="6120" w:hanging="180"/>
      </w:pPr>
    </w:lvl>
  </w:abstractNum>
  <w:abstractNum w:abstractNumId="2" w15:restartNumberingAfterBreak="0">
    <w:nsid w:val="07F0457A"/>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14710"/>
    <w:multiLevelType w:val="hybridMultilevel"/>
    <w:tmpl w:val="D7FC7134"/>
    <w:lvl w:ilvl="0" w:tplc="61F0AC20">
      <w:start w:val="1"/>
      <w:numFmt w:val="bullet"/>
      <w:lvlText w:val=""/>
      <w:lvlJc w:val="left"/>
      <w:pPr>
        <w:ind w:left="720" w:hanging="360"/>
      </w:pPr>
      <w:rPr>
        <w:rFonts w:hint="default" w:ascii="Symbol" w:hAnsi="Symbol"/>
      </w:rPr>
    </w:lvl>
    <w:lvl w:ilvl="1" w:tplc="BC06D1AC">
      <w:start w:val="1"/>
      <w:numFmt w:val="bullet"/>
      <w:lvlText w:val="o"/>
      <w:lvlJc w:val="left"/>
      <w:pPr>
        <w:ind w:left="1440" w:hanging="360"/>
      </w:pPr>
      <w:rPr>
        <w:rFonts w:hint="default" w:ascii="Courier New" w:hAnsi="Courier New"/>
      </w:rPr>
    </w:lvl>
    <w:lvl w:ilvl="2" w:tplc="55667DBE">
      <w:start w:val="1"/>
      <w:numFmt w:val="bullet"/>
      <w:lvlText w:val=""/>
      <w:lvlJc w:val="left"/>
      <w:pPr>
        <w:ind w:left="2160" w:hanging="360"/>
      </w:pPr>
      <w:rPr>
        <w:rFonts w:hint="default" w:ascii="Wingdings" w:hAnsi="Wingdings"/>
      </w:rPr>
    </w:lvl>
    <w:lvl w:ilvl="3" w:tplc="75188D5C">
      <w:start w:val="1"/>
      <w:numFmt w:val="bullet"/>
      <w:lvlText w:val=""/>
      <w:lvlJc w:val="left"/>
      <w:pPr>
        <w:ind w:left="2880" w:hanging="360"/>
      </w:pPr>
      <w:rPr>
        <w:rFonts w:hint="default" w:ascii="Symbol" w:hAnsi="Symbol"/>
      </w:rPr>
    </w:lvl>
    <w:lvl w:ilvl="4" w:tplc="692C5150">
      <w:start w:val="1"/>
      <w:numFmt w:val="bullet"/>
      <w:lvlText w:val="o"/>
      <w:lvlJc w:val="left"/>
      <w:pPr>
        <w:ind w:left="3600" w:hanging="360"/>
      </w:pPr>
      <w:rPr>
        <w:rFonts w:hint="default" w:ascii="Courier New" w:hAnsi="Courier New"/>
      </w:rPr>
    </w:lvl>
    <w:lvl w:ilvl="5" w:tplc="FDC636A0">
      <w:start w:val="1"/>
      <w:numFmt w:val="bullet"/>
      <w:lvlText w:val=""/>
      <w:lvlJc w:val="left"/>
      <w:pPr>
        <w:ind w:left="4320" w:hanging="360"/>
      </w:pPr>
      <w:rPr>
        <w:rFonts w:hint="default" w:ascii="Wingdings" w:hAnsi="Wingdings"/>
      </w:rPr>
    </w:lvl>
    <w:lvl w:ilvl="6" w:tplc="F9B05FA0">
      <w:start w:val="1"/>
      <w:numFmt w:val="bullet"/>
      <w:lvlText w:val=""/>
      <w:lvlJc w:val="left"/>
      <w:pPr>
        <w:ind w:left="5040" w:hanging="360"/>
      </w:pPr>
      <w:rPr>
        <w:rFonts w:hint="default" w:ascii="Symbol" w:hAnsi="Symbol"/>
      </w:rPr>
    </w:lvl>
    <w:lvl w:ilvl="7" w:tplc="FFCA77D6">
      <w:start w:val="1"/>
      <w:numFmt w:val="bullet"/>
      <w:lvlText w:val="o"/>
      <w:lvlJc w:val="left"/>
      <w:pPr>
        <w:ind w:left="5760" w:hanging="360"/>
      </w:pPr>
      <w:rPr>
        <w:rFonts w:hint="default" w:ascii="Courier New" w:hAnsi="Courier New"/>
      </w:rPr>
    </w:lvl>
    <w:lvl w:ilvl="8" w:tplc="EA4E44B0">
      <w:start w:val="1"/>
      <w:numFmt w:val="bullet"/>
      <w:lvlText w:val=""/>
      <w:lvlJc w:val="left"/>
      <w:pPr>
        <w:ind w:left="6480" w:hanging="360"/>
      </w:pPr>
      <w:rPr>
        <w:rFonts w:hint="default" w:ascii="Wingdings" w:hAnsi="Wingdings"/>
      </w:rPr>
    </w:lvl>
  </w:abstractNum>
  <w:abstractNum w:abstractNumId="4" w15:restartNumberingAfterBreak="0">
    <w:nsid w:val="14716FF0"/>
    <w:multiLevelType w:val="hybridMultilevel"/>
    <w:tmpl w:val="D0FE196E"/>
    <w:lvl w:ilvl="0" w:tplc="7FE640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EE2D91"/>
    <w:multiLevelType w:val="hybridMultilevel"/>
    <w:tmpl w:val="619C2218"/>
    <w:lvl w:ilvl="0" w:tplc="518E2B64">
      <w:start w:val="1"/>
      <w:numFmt w:val="lowerLetter"/>
      <w:lvlText w:val="%1."/>
      <w:lvlJc w:val="left"/>
      <w:pPr>
        <w:ind w:left="1080" w:hanging="360"/>
      </w:pPr>
      <w:rPr>
        <w:rFonts w:ascii="Times New Roman" w:hAnsi="Times New Roman" w:eastAsia="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AB5FC8"/>
    <w:multiLevelType w:val="hybridMultilevel"/>
    <w:tmpl w:val="79C8562C"/>
    <w:lvl w:ilvl="0" w:tplc="58C2A38E">
      <w:start w:val="1"/>
      <w:numFmt w:val="upperLetter"/>
      <w:lvlText w:val="%1."/>
      <w:lvlJc w:val="left"/>
      <w:pPr>
        <w:ind w:left="360" w:hanging="360"/>
      </w:pPr>
    </w:lvl>
    <w:lvl w:ilvl="1" w:tplc="1BBC6408">
      <w:start w:val="1"/>
      <w:numFmt w:val="lowerLetter"/>
      <w:lvlText w:val="%2."/>
      <w:lvlJc w:val="left"/>
      <w:pPr>
        <w:ind w:left="1080" w:hanging="360"/>
      </w:pPr>
    </w:lvl>
    <w:lvl w:ilvl="2" w:tplc="1AA48E98">
      <w:start w:val="1"/>
      <w:numFmt w:val="lowerRoman"/>
      <w:lvlText w:val="%3."/>
      <w:lvlJc w:val="right"/>
      <w:pPr>
        <w:ind w:left="1800" w:hanging="180"/>
      </w:pPr>
    </w:lvl>
    <w:lvl w:ilvl="3" w:tplc="E54E79A6">
      <w:start w:val="1"/>
      <w:numFmt w:val="decimal"/>
      <w:lvlText w:val="%4."/>
      <w:lvlJc w:val="left"/>
      <w:pPr>
        <w:ind w:left="2520" w:hanging="360"/>
      </w:pPr>
    </w:lvl>
    <w:lvl w:ilvl="4" w:tplc="5308CAAC">
      <w:start w:val="1"/>
      <w:numFmt w:val="lowerLetter"/>
      <w:lvlText w:val="%5."/>
      <w:lvlJc w:val="left"/>
      <w:pPr>
        <w:ind w:left="3240" w:hanging="360"/>
      </w:pPr>
    </w:lvl>
    <w:lvl w:ilvl="5" w:tplc="B45A8E70">
      <w:start w:val="1"/>
      <w:numFmt w:val="lowerRoman"/>
      <w:lvlText w:val="%6."/>
      <w:lvlJc w:val="right"/>
      <w:pPr>
        <w:ind w:left="3960" w:hanging="180"/>
      </w:pPr>
    </w:lvl>
    <w:lvl w:ilvl="6" w:tplc="03A2AEF6">
      <w:start w:val="1"/>
      <w:numFmt w:val="decimal"/>
      <w:lvlText w:val="%7."/>
      <w:lvlJc w:val="left"/>
      <w:pPr>
        <w:ind w:left="4680" w:hanging="360"/>
      </w:pPr>
    </w:lvl>
    <w:lvl w:ilvl="7" w:tplc="896C8CC8">
      <w:start w:val="1"/>
      <w:numFmt w:val="lowerLetter"/>
      <w:lvlText w:val="%8."/>
      <w:lvlJc w:val="left"/>
      <w:pPr>
        <w:ind w:left="5400" w:hanging="360"/>
      </w:pPr>
    </w:lvl>
    <w:lvl w:ilvl="8" w:tplc="7D18865C">
      <w:start w:val="1"/>
      <w:numFmt w:val="lowerRoman"/>
      <w:lvlText w:val="%9."/>
      <w:lvlJc w:val="right"/>
      <w:pPr>
        <w:ind w:left="6120" w:hanging="180"/>
      </w:pPr>
    </w:lvl>
  </w:abstractNum>
  <w:abstractNum w:abstractNumId="7" w15:restartNumberingAfterBreak="0">
    <w:nsid w:val="1CE06245"/>
    <w:multiLevelType w:val="hybridMultilevel"/>
    <w:tmpl w:val="5F8CED86"/>
    <w:lvl w:ilvl="0" w:tplc="04090019">
      <w:start w:val="1"/>
      <w:numFmt w:val="lowerLetter"/>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20190995"/>
    <w:multiLevelType w:val="hybridMultilevel"/>
    <w:tmpl w:val="42C6FB0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0" w15:restartNumberingAfterBreak="0">
    <w:nsid w:val="2390042B"/>
    <w:multiLevelType w:val="hybridMultilevel"/>
    <w:tmpl w:val="370E8858"/>
    <w:lvl w:ilvl="0" w:tplc="374E1932">
      <w:start w:val="1"/>
      <w:numFmt w:val="decimal"/>
      <w:lvlText w:val="%1."/>
      <w:lvlJc w:val="left"/>
      <w:pPr>
        <w:ind w:left="720" w:hanging="360"/>
      </w:pPr>
    </w:lvl>
    <w:lvl w:ilvl="1" w:tplc="E250DCAC">
      <w:start w:val="1"/>
      <w:numFmt w:val="decimal"/>
      <w:lvlText w:val="%2."/>
      <w:lvlJc w:val="left"/>
      <w:pPr>
        <w:ind w:left="1440" w:hanging="360"/>
      </w:pPr>
    </w:lvl>
    <w:lvl w:ilvl="2" w:tplc="6C6CE1BA">
      <w:start w:val="1"/>
      <w:numFmt w:val="lowerRoman"/>
      <w:lvlText w:val="%3."/>
      <w:lvlJc w:val="right"/>
      <w:pPr>
        <w:ind w:left="2160" w:hanging="180"/>
      </w:pPr>
    </w:lvl>
    <w:lvl w:ilvl="3" w:tplc="4542485E">
      <w:start w:val="1"/>
      <w:numFmt w:val="decimal"/>
      <w:lvlText w:val="%4."/>
      <w:lvlJc w:val="left"/>
      <w:pPr>
        <w:ind w:left="2880" w:hanging="360"/>
      </w:pPr>
    </w:lvl>
    <w:lvl w:ilvl="4" w:tplc="936AB1E0">
      <w:start w:val="1"/>
      <w:numFmt w:val="lowerLetter"/>
      <w:lvlText w:val="%5."/>
      <w:lvlJc w:val="left"/>
      <w:pPr>
        <w:ind w:left="3600" w:hanging="360"/>
      </w:pPr>
    </w:lvl>
    <w:lvl w:ilvl="5" w:tplc="901E53D4">
      <w:start w:val="1"/>
      <w:numFmt w:val="lowerRoman"/>
      <w:lvlText w:val="%6."/>
      <w:lvlJc w:val="right"/>
      <w:pPr>
        <w:ind w:left="4320" w:hanging="180"/>
      </w:pPr>
    </w:lvl>
    <w:lvl w:ilvl="6" w:tplc="7778D818">
      <w:start w:val="1"/>
      <w:numFmt w:val="decimal"/>
      <w:lvlText w:val="%7."/>
      <w:lvlJc w:val="left"/>
      <w:pPr>
        <w:ind w:left="5040" w:hanging="360"/>
      </w:pPr>
    </w:lvl>
    <w:lvl w:ilvl="7" w:tplc="AC50EE3A">
      <w:start w:val="1"/>
      <w:numFmt w:val="lowerLetter"/>
      <w:lvlText w:val="%8."/>
      <w:lvlJc w:val="left"/>
      <w:pPr>
        <w:ind w:left="5760" w:hanging="360"/>
      </w:pPr>
    </w:lvl>
    <w:lvl w:ilvl="8" w:tplc="B678926C">
      <w:start w:val="1"/>
      <w:numFmt w:val="lowerRoman"/>
      <w:lvlText w:val="%9."/>
      <w:lvlJc w:val="right"/>
      <w:pPr>
        <w:ind w:left="6480" w:hanging="180"/>
      </w:pPr>
    </w:lvl>
  </w:abstractNum>
  <w:abstractNum w:abstractNumId="11" w15:restartNumberingAfterBreak="0">
    <w:nsid w:val="251D0E43"/>
    <w:multiLevelType w:val="hybridMultilevel"/>
    <w:tmpl w:val="45CE7A5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6FF3509"/>
    <w:multiLevelType w:val="singleLevel"/>
    <w:tmpl w:val="DC3ED730"/>
    <w:lvl w:ilvl="0">
      <w:start w:val="1"/>
      <w:numFmt w:val="bullet"/>
      <w:pStyle w:val="ListBullet"/>
      <w:lvlText w:val=""/>
      <w:lvlJc w:val="left"/>
      <w:pPr>
        <w:tabs>
          <w:tab w:val="num" w:pos="1512"/>
        </w:tabs>
        <w:ind w:left="1512" w:hanging="432"/>
      </w:pPr>
      <w:rPr>
        <w:rFonts w:hint="default" w:ascii="Wingdings" w:hAnsi="Wingdings"/>
        <w:sz w:val="16"/>
      </w:rPr>
    </w:lvl>
  </w:abstractNum>
  <w:abstractNum w:abstractNumId="13" w15:restartNumberingAfterBreak="0">
    <w:nsid w:val="2D4A1A71"/>
    <w:multiLevelType w:val="hybridMultilevel"/>
    <w:tmpl w:val="2796260C"/>
    <w:lvl w:ilvl="0" w:tplc="F8D6C6F6">
      <w:start w:val="1"/>
      <w:numFmt w:val="upperLetter"/>
      <w:lvlText w:val="%1."/>
      <w:lvlJc w:val="left"/>
      <w:pPr>
        <w:ind w:left="360" w:hanging="360"/>
      </w:pPr>
    </w:lvl>
    <w:lvl w:ilvl="1" w:tplc="42A06C3C">
      <w:start w:val="1"/>
      <w:numFmt w:val="lowerLetter"/>
      <w:lvlText w:val="%2."/>
      <w:lvlJc w:val="left"/>
      <w:pPr>
        <w:ind w:left="1080" w:hanging="360"/>
      </w:pPr>
    </w:lvl>
    <w:lvl w:ilvl="2" w:tplc="D5B29182">
      <w:start w:val="1"/>
      <w:numFmt w:val="lowerRoman"/>
      <w:lvlText w:val="%3."/>
      <w:lvlJc w:val="right"/>
      <w:pPr>
        <w:ind w:left="1800" w:hanging="180"/>
      </w:pPr>
    </w:lvl>
    <w:lvl w:ilvl="3" w:tplc="A2FC2546">
      <w:start w:val="1"/>
      <w:numFmt w:val="decimal"/>
      <w:lvlText w:val="%4."/>
      <w:lvlJc w:val="left"/>
      <w:pPr>
        <w:ind w:left="2520" w:hanging="360"/>
      </w:pPr>
    </w:lvl>
    <w:lvl w:ilvl="4" w:tplc="36282A42">
      <w:start w:val="1"/>
      <w:numFmt w:val="lowerLetter"/>
      <w:lvlText w:val="%5."/>
      <w:lvlJc w:val="left"/>
      <w:pPr>
        <w:ind w:left="3240" w:hanging="360"/>
      </w:pPr>
    </w:lvl>
    <w:lvl w:ilvl="5" w:tplc="AC56DBD6">
      <w:start w:val="1"/>
      <w:numFmt w:val="lowerRoman"/>
      <w:lvlText w:val="%6."/>
      <w:lvlJc w:val="right"/>
      <w:pPr>
        <w:ind w:left="3960" w:hanging="180"/>
      </w:pPr>
    </w:lvl>
    <w:lvl w:ilvl="6" w:tplc="1A22126A">
      <w:start w:val="1"/>
      <w:numFmt w:val="decimal"/>
      <w:lvlText w:val="%7."/>
      <w:lvlJc w:val="left"/>
      <w:pPr>
        <w:ind w:left="4680" w:hanging="360"/>
      </w:pPr>
    </w:lvl>
    <w:lvl w:ilvl="7" w:tplc="CAA008D0">
      <w:start w:val="1"/>
      <w:numFmt w:val="lowerLetter"/>
      <w:lvlText w:val="%8."/>
      <w:lvlJc w:val="left"/>
      <w:pPr>
        <w:ind w:left="5400" w:hanging="360"/>
      </w:pPr>
    </w:lvl>
    <w:lvl w:ilvl="8" w:tplc="5E8A6AEA">
      <w:start w:val="1"/>
      <w:numFmt w:val="lowerRoman"/>
      <w:lvlText w:val="%9."/>
      <w:lvlJc w:val="right"/>
      <w:pPr>
        <w:ind w:left="6120" w:hanging="180"/>
      </w:pPr>
    </w:lvl>
  </w:abstractNum>
  <w:abstractNum w:abstractNumId="14" w15:restartNumberingAfterBreak="0">
    <w:nsid w:val="2F895EA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57A41D1"/>
    <w:multiLevelType w:val="hybridMultilevel"/>
    <w:tmpl w:val="8828C87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5D31DA4"/>
    <w:multiLevelType w:val="hybridMultilevel"/>
    <w:tmpl w:val="FFFFFFFF"/>
    <w:lvl w:ilvl="0" w:tplc="CDB42040">
      <w:start w:val="1"/>
      <w:numFmt w:val="decimal"/>
      <w:lvlText w:val="%1."/>
      <w:lvlJc w:val="left"/>
      <w:pPr>
        <w:ind w:left="720" w:hanging="360"/>
      </w:pPr>
    </w:lvl>
    <w:lvl w:ilvl="1" w:tplc="AF6EB5C4">
      <w:start w:val="1"/>
      <w:numFmt w:val="lowerLetter"/>
      <w:lvlText w:val="%2."/>
      <w:lvlJc w:val="left"/>
      <w:pPr>
        <w:ind w:left="1440" w:hanging="360"/>
      </w:pPr>
    </w:lvl>
    <w:lvl w:ilvl="2" w:tplc="9836C2D6">
      <w:start w:val="1"/>
      <w:numFmt w:val="lowerRoman"/>
      <w:lvlText w:val="%3."/>
      <w:lvlJc w:val="right"/>
      <w:pPr>
        <w:ind w:left="2160" w:hanging="180"/>
      </w:pPr>
    </w:lvl>
    <w:lvl w:ilvl="3" w:tplc="477004F4">
      <w:start w:val="1"/>
      <w:numFmt w:val="decimal"/>
      <w:lvlText w:val="%4."/>
      <w:lvlJc w:val="left"/>
      <w:pPr>
        <w:ind w:left="2880" w:hanging="360"/>
      </w:pPr>
    </w:lvl>
    <w:lvl w:ilvl="4" w:tplc="6204C124">
      <w:start w:val="1"/>
      <w:numFmt w:val="lowerLetter"/>
      <w:lvlText w:val="%5."/>
      <w:lvlJc w:val="left"/>
      <w:pPr>
        <w:ind w:left="3600" w:hanging="360"/>
      </w:pPr>
    </w:lvl>
    <w:lvl w:ilvl="5" w:tplc="302A3DB2">
      <w:start w:val="1"/>
      <w:numFmt w:val="lowerRoman"/>
      <w:lvlText w:val="%6."/>
      <w:lvlJc w:val="right"/>
      <w:pPr>
        <w:ind w:left="4320" w:hanging="180"/>
      </w:pPr>
    </w:lvl>
    <w:lvl w:ilvl="6" w:tplc="537422F8">
      <w:start w:val="1"/>
      <w:numFmt w:val="decimal"/>
      <w:lvlText w:val="%7."/>
      <w:lvlJc w:val="left"/>
      <w:pPr>
        <w:ind w:left="5040" w:hanging="360"/>
      </w:pPr>
    </w:lvl>
    <w:lvl w:ilvl="7" w:tplc="CE3ECFF4">
      <w:start w:val="1"/>
      <w:numFmt w:val="lowerLetter"/>
      <w:lvlText w:val="%8."/>
      <w:lvlJc w:val="left"/>
      <w:pPr>
        <w:ind w:left="5760" w:hanging="360"/>
      </w:pPr>
    </w:lvl>
    <w:lvl w:ilvl="8" w:tplc="61A6A558">
      <w:start w:val="1"/>
      <w:numFmt w:val="lowerRoman"/>
      <w:lvlText w:val="%9."/>
      <w:lvlJc w:val="right"/>
      <w:pPr>
        <w:ind w:left="6480" w:hanging="180"/>
      </w:pPr>
    </w:lvl>
  </w:abstractNum>
  <w:abstractNum w:abstractNumId="17" w15:restartNumberingAfterBreak="0">
    <w:nsid w:val="37FD2C91"/>
    <w:multiLevelType w:val="hybridMultilevel"/>
    <w:tmpl w:val="0BEE28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A9C312B"/>
    <w:multiLevelType w:val="multilevel"/>
    <w:tmpl w:val="0C56BC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45F57972"/>
    <w:multiLevelType w:val="multilevel"/>
    <w:tmpl w:val="DBCCD9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15:restartNumberingAfterBreak="0">
    <w:nsid w:val="48B86F1A"/>
    <w:multiLevelType w:val="hybridMultilevel"/>
    <w:tmpl w:val="3556725A"/>
    <w:lvl w:ilvl="0" w:tplc="5B2C14CA">
      <w:start w:val="1"/>
      <w:numFmt w:val="decimal"/>
      <w:lvlText w:val="%1."/>
      <w:lvlJc w:val="left"/>
      <w:pPr>
        <w:ind w:left="720" w:hanging="360"/>
      </w:pPr>
    </w:lvl>
    <w:lvl w:ilvl="1" w:tplc="CA14F964">
      <w:start w:val="1"/>
      <w:numFmt w:val="lowerLetter"/>
      <w:lvlText w:val="%2."/>
      <w:lvlJc w:val="left"/>
      <w:pPr>
        <w:ind w:left="1440" w:hanging="360"/>
      </w:pPr>
    </w:lvl>
    <w:lvl w:ilvl="2" w:tplc="340E50D0">
      <w:start w:val="1"/>
      <w:numFmt w:val="lowerRoman"/>
      <w:lvlText w:val="%3."/>
      <w:lvlJc w:val="right"/>
      <w:pPr>
        <w:ind w:left="2160" w:hanging="180"/>
      </w:pPr>
    </w:lvl>
    <w:lvl w:ilvl="3" w:tplc="A4026402">
      <w:start w:val="1"/>
      <w:numFmt w:val="decimal"/>
      <w:lvlText w:val="%4."/>
      <w:lvlJc w:val="left"/>
      <w:pPr>
        <w:ind w:left="2880" w:hanging="360"/>
      </w:pPr>
    </w:lvl>
    <w:lvl w:ilvl="4" w:tplc="0B9827E6">
      <w:start w:val="1"/>
      <w:numFmt w:val="lowerLetter"/>
      <w:lvlText w:val="%5."/>
      <w:lvlJc w:val="left"/>
      <w:pPr>
        <w:ind w:left="3600" w:hanging="360"/>
      </w:pPr>
    </w:lvl>
    <w:lvl w:ilvl="5" w:tplc="2FBCC61A">
      <w:start w:val="1"/>
      <w:numFmt w:val="lowerRoman"/>
      <w:lvlText w:val="%6."/>
      <w:lvlJc w:val="right"/>
      <w:pPr>
        <w:ind w:left="4320" w:hanging="180"/>
      </w:pPr>
    </w:lvl>
    <w:lvl w:ilvl="6" w:tplc="7AF8145E">
      <w:start w:val="1"/>
      <w:numFmt w:val="decimal"/>
      <w:lvlText w:val="%7."/>
      <w:lvlJc w:val="left"/>
      <w:pPr>
        <w:ind w:left="5040" w:hanging="360"/>
      </w:pPr>
    </w:lvl>
    <w:lvl w:ilvl="7" w:tplc="CC0A179A">
      <w:start w:val="1"/>
      <w:numFmt w:val="lowerLetter"/>
      <w:lvlText w:val="%8."/>
      <w:lvlJc w:val="left"/>
      <w:pPr>
        <w:ind w:left="5760" w:hanging="360"/>
      </w:pPr>
    </w:lvl>
    <w:lvl w:ilvl="8" w:tplc="AE8E05FE">
      <w:start w:val="1"/>
      <w:numFmt w:val="lowerRoman"/>
      <w:lvlText w:val="%9."/>
      <w:lvlJc w:val="right"/>
      <w:pPr>
        <w:ind w:left="6480" w:hanging="180"/>
      </w:pPr>
    </w:lvl>
  </w:abstractNum>
  <w:abstractNum w:abstractNumId="21" w15:restartNumberingAfterBreak="0">
    <w:nsid w:val="4F6F2335"/>
    <w:multiLevelType w:val="multilevel"/>
    <w:tmpl w:val="D2605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BF87AA7"/>
    <w:multiLevelType w:val="hybridMultilevel"/>
    <w:tmpl w:val="FFFFFFFF"/>
    <w:lvl w:ilvl="0">
      <w:start w:val="1"/>
      <w:numFmt w:val="decimal"/>
      <w:lvlText w:val="%1."/>
      <w:lvlJc w:val="left"/>
      <w:pPr>
        <w:ind w:left="720" w:hanging="360"/>
      </w:pPr>
    </w:lvl>
    <w:lvl w:ilvl="1" w:tplc="D658A064">
      <w:start w:val="1"/>
      <w:numFmt w:val="lowerLetter"/>
      <w:lvlText w:val="%2."/>
      <w:lvlJc w:val="left"/>
      <w:pPr>
        <w:ind w:left="1440" w:hanging="360"/>
      </w:pPr>
    </w:lvl>
    <w:lvl w:ilvl="2" w:tplc="A95CBC4A">
      <w:start w:val="1"/>
      <w:numFmt w:val="lowerRoman"/>
      <w:lvlText w:val="%3."/>
      <w:lvlJc w:val="right"/>
      <w:pPr>
        <w:ind w:left="2160" w:hanging="180"/>
      </w:pPr>
    </w:lvl>
    <w:lvl w:ilvl="3" w:tplc="F8009C46">
      <w:start w:val="1"/>
      <w:numFmt w:val="decimal"/>
      <w:lvlText w:val="%4."/>
      <w:lvlJc w:val="left"/>
      <w:pPr>
        <w:ind w:left="2880" w:hanging="360"/>
      </w:pPr>
    </w:lvl>
    <w:lvl w:ilvl="4" w:tplc="9CD8911E">
      <w:start w:val="1"/>
      <w:numFmt w:val="lowerLetter"/>
      <w:lvlText w:val="%5."/>
      <w:lvlJc w:val="left"/>
      <w:pPr>
        <w:ind w:left="3600" w:hanging="360"/>
      </w:pPr>
    </w:lvl>
    <w:lvl w:ilvl="5" w:tplc="BD421D14">
      <w:start w:val="1"/>
      <w:numFmt w:val="lowerRoman"/>
      <w:lvlText w:val="%6."/>
      <w:lvlJc w:val="right"/>
      <w:pPr>
        <w:ind w:left="4320" w:hanging="180"/>
      </w:pPr>
    </w:lvl>
    <w:lvl w:ilvl="6" w:tplc="0A14162A">
      <w:start w:val="1"/>
      <w:numFmt w:val="decimal"/>
      <w:lvlText w:val="%7."/>
      <w:lvlJc w:val="left"/>
      <w:pPr>
        <w:ind w:left="5040" w:hanging="360"/>
      </w:pPr>
    </w:lvl>
    <w:lvl w:ilvl="7" w:tplc="D22C7DB2">
      <w:start w:val="1"/>
      <w:numFmt w:val="lowerLetter"/>
      <w:lvlText w:val="%8."/>
      <w:lvlJc w:val="left"/>
      <w:pPr>
        <w:ind w:left="5760" w:hanging="360"/>
      </w:pPr>
    </w:lvl>
    <w:lvl w:ilvl="8" w:tplc="9A86A9CA">
      <w:start w:val="1"/>
      <w:numFmt w:val="lowerRoman"/>
      <w:lvlText w:val="%9."/>
      <w:lvlJc w:val="right"/>
      <w:pPr>
        <w:ind w:left="6480" w:hanging="180"/>
      </w:pPr>
    </w:lvl>
  </w:abstractNum>
  <w:abstractNum w:abstractNumId="23" w15:restartNumberingAfterBreak="0">
    <w:nsid w:val="5D170F20"/>
    <w:multiLevelType w:val="hybridMultilevel"/>
    <w:tmpl w:val="03820A20"/>
    <w:lvl w:ilvl="0" w:tplc="CD96A376">
      <w:start w:val="1"/>
      <w:numFmt w:val="decimal"/>
      <w:lvlText w:val="%1."/>
      <w:lvlJc w:val="left"/>
      <w:pPr>
        <w:ind w:left="720" w:hanging="360"/>
      </w:pPr>
      <w:rPr>
        <w:rFonts w:hint="default"/>
      </w:rPr>
    </w:lvl>
    <w:lvl w:ilvl="1" w:tplc="651AEDB4">
      <w:start w:val="1"/>
      <w:numFmt w:val="bullet"/>
      <w:lvlText w:val="o"/>
      <w:lvlJc w:val="left"/>
      <w:pPr>
        <w:ind w:left="1440" w:hanging="360"/>
      </w:pPr>
      <w:rPr>
        <w:rFonts w:hint="default" w:ascii="Courier New" w:hAnsi="Courier New"/>
      </w:rPr>
    </w:lvl>
    <w:lvl w:ilvl="2" w:tplc="9AF0930E">
      <w:start w:val="1"/>
      <w:numFmt w:val="bullet"/>
      <w:lvlText w:val=""/>
      <w:lvlJc w:val="left"/>
      <w:pPr>
        <w:ind w:left="2160" w:hanging="360"/>
      </w:pPr>
      <w:rPr>
        <w:rFonts w:hint="default" w:ascii="Wingdings" w:hAnsi="Wingdings"/>
      </w:rPr>
    </w:lvl>
    <w:lvl w:ilvl="3" w:tplc="E2B4AE34">
      <w:start w:val="1"/>
      <w:numFmt w:val="bullet"/>
      <w:lvlText w:val=""/>
      <w:lvlJc w:val="left"/>
      <w:pPr>
        <w:ind w:left="2880" w:hanging="360"/>
      </w:pPr>
      <w:rPr>
        <w:rFonts w:hint="default" w:ascii="Symbol" w:hAnsi="Symbol"/>
      </w:rPr>
    </w:lvl>
    <w:lvl w:ilvl="4" w:tplc="709A3478">
      <w:start w:val="1"/>
      <w:numFmt w:val="bullet"/>
      <w:lvlText w:val="o"/>
      <w:lvlJc w:val="left"/>
      <w:pPr>
        <w:ind w:left="3600" w:hanging="360"/>
      </w:pPr>
      <w:rPr>
        <w:rFonts w:hint="default" w:ascii="Courier New" w:hAnsi="Courier New"/>
      </w:rPr>
    </w:lvl>
    <w:lvl w:ilvl="5" w:tplc="40963F9C">
      <w:start w:val="1"/>
      <w:numFmt w:val="bullet"/>
      <w:lvlText w:val=""/>
      <w:lvlJc w:val="left"/>
      <w:pPr>
        <w:ind w:left="4320" w:hanging="360"/>
      </w:pPr>
      <w:rPr>
        <w:rFonts w:hint="default" w:ascii="Wingdings" w:hAnsi="Wingdings"/>
      </w:rPr>
    </w:lvl>
    <w:lvl w:ilvl="6" w:tplc="A96AC672">
      <w:start w:val="1"/>
      <w:numFmt w:val="bullet"/>
      <w:lvlText w:val=""/>
      <w:lvlJc w:val="left"/>
      <w:pPr>
        <w:ind w:left="5040" w:hanging="360"/>
      </w:pPr>
      <w:rPr>
        <w:rFonts w:hint="default" w:ascii="Symbol" w:hAnsi="Symbol"/>
      </w:rPr>
    </w:lvl>
    <w:lvl w:ilvl="7" w:tplc="8E469FF8">
      <w:start w:val="1"/>
      <w:numFmt w:val="bullet"/>
      <w:lvlText w:val="o"/>
      <w:lvlJc w:val="left"/>
      <w:pPr>
        <w:ind w:left="5760" w:hanging="360"/>
      </w:pPr>
      <w:rPr>
        <w:rFonts w:hint="default" w:ascii="Courier New" w:hAnsi="Courier New"/>
      </w:rPr>
    </w:lvl>
    <w:lvl w:ilvl="8" w:tplc="8A627B1C">
      <w:start w:val="1"/>
      <w:numFmt w:val="bullet"/>
      <w:lvlText w:val=""/>
      <w:lvlJc w:val="left"/>
      <w:pPr>
        <w:ind w:left="6480" w:hanging="360"/>
      </w:pPr>
      <w:rPr>
        <w:rFonts w:hint="default" w:ascii="Wingdings" w:hAnsi="Wingdings"/>
      </w:rPr>
    </w:lvl>
  </w:abstractNum>
  <w:abstractNum w:abstractNumId="24" w15:restartNumberingAfterBreak="0">
    <w:nsid w:val="5F202116"/>
    <w:multiLevelType w:val="hybridMultilevel"/>
    <w:tmpl w:val="06BC96E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024017C"/>
    <w:multiLevelType w:val="hybridMultilevel"/>
    <w:tmpl w:val="4FEA2A78"/>
    <w:lvl w:ilvl="0" w:tplc="A9DE1B72">
      <w:start w:val="1"/>
      <w:numFmt w:val="decimal"/>
      <w:lvlText w:val="%1."/>
      <w:lvlJc w:val="left"/>
      <w:pPr>
        <w:ind w:left="720" w:hanging="360"/>
      </w:pPr>
    </w:lvl>
    <w:lvl w:ilvl="1" w:tplc="39A84998">
      <w:start w:val="1"/>
      <w:numFmt w:val="lowerLetter"/>
      <w:lvlText w:val="%2."/>
      <w:lvlJc w:val="left"/>
      <w:pPr>
        <w:ind w:left="1440" w:hanging="360"/>
      </w:pPr>
    </w:lvl>
    <w:lvl w:ilvl="2" w:tplc="AD1CAAAA">
      <w:start w:val="1"/>
      <w:numFmt w:val="lowerRoman"/>
      <w:lvlText w:val="%3."/>
      <w:lvlJc w:val="right"/>
      <w:pPr>
        <w:ind w:left="2160" w:hanging="180"/>
      </w:pPr>
    </w:lvl>
    <w:lvl w:ilvl="3" w:tplc="EBE2BB64">
      <w:start w:val="1"/>
      <w:numFmt w:val="decimal"/>
      <w:lvlText w:val="%4."/>
      <w:lvlJc w:val="left"/>
      <w:pPr>
        <w:ind w:left="2880" w:hanging="360"/>
      </w:pPr>
    </w:lvl>
    <w:lvl w:ilvl="4" w:tplc="7172AE28">
      <w:start w:val="1"/>
      <w:numFmt w:val="lowerLetter"/>
      <w:lvlText w:val="%5."/>
      <w:lvlJc w:val="left"/>
      <w:pPr>
        <w:ind w:left="3600" w:hanging="360"/>
      </w:pPr>
    </w:lvl>
    <w:lvl w:ilvl="5" w:tplc="BA969556">
      <w:start w:val="1"/>
      <w:numFmt w:val="lowerRoman"/>
      <w:lvlText w:val="%6."/>
      <w:lvlJc w:val="right"/>
      <w:pPr>
        <w:ind w:left="4320" w:hanging="180"/>
      </w:pPr>
    </w:lvl>
    <w:lvl w:ilvl="6" w:tplc="6D640A92">
      <w:start w:val="1"/>
      <w:numFmt w:val="decimal"/>
      <w:lvlText w:val="%7."/>
      <w:lvlJc w:val="left"/>
      <w:pPr>
        <w:ind w:left="5040" w:hanging="360"/>
      </w:pPr>
    </w:lvl>
    <w:lvl w:ilvl="7" w:tplc="08DAEBDA">
      <w:start w:val="1"/>
      <w:numFmt w:val="lowerLetter"/>
      <w:lvlText w:val="%8."/>
      <w:lvlJc w:val="left"/>
      <w:pPr>
        <w:ind w:left="5760" w:hanging="360"/>
      </w:pPr>
    </w:lvl>
    <w:lvl w:ilvl="8" w:tplc="C6F2D1FE">
      <w:start w:val="1"/>
      <w:numFmt w:val="lowerRoman"/>
      <w:lvlText w:val="%9."/>
      <w:lvlJc w:val="right"/>
      <w:pPr>
        <w:ind w:left="6480" w:hanging="180"/>
      </w:pPr>
    </w:lvl>
  </w:abstractNum>
  <w:abstractNum w:abstractNumId="26" w15:restartNumberingAfterBreak="0">
    <w:nsid w:val="61182A31"/>
    <w:multiLevelType w:val="hybridMultilevel"/>
    <w:tmpl w:val="BC5E14B0"/>
    <w:lvl w:ilvl="0" w:tplc="0E5E8B14">
      <w:start w:val="1"/>
      <w:numFmt w:val="decimal"/>
      <w:lvlText w:val="%1."/>
      <w:lvlJc w:val="left"/>
      <w:pPr>
        <w:ind w:left="720" w:hanging="360"/>
      </w:pPr>
    </w:lvl>
    <w:lvl w:ilvl="1" w:tplc="1C24FEF0">
      <w:start w:val="1"/>
      <w:numFmt w:val="lowerLetter"/>
      <w:lvlText w:val="%2."/>
      <w:lvlJc w:val="left"/>
      <w:pPr>
        <w:ind w:left="1440" w:hanging="360"/>
      </w:pPr>
    </w:lvl>
    <w:lvl w:ilvl="2" w:tplc="C6BA7B22">
      <w:start w:val="1"/>
      <w:numFmt w:val="lowerRoman"/>
      <w:lvlText w:val="%3."/>
      <w:lvlJc w:val="right"/>
      <w:pPr>
        <w:ind w:left="2160" w:hanging="180"/>
      </w:pPr>
    </w:lvl>
    <w:lvl w:ilvl="3" w:tplc="574086EA">
      <w:start w:val="1"/>
      <w:numFmt w:val="decimal"/>
      <w:lvlText w:val="%4."/>
      <w:lvlJc w:val="left"/>
      <w:pPr>
        <w:ind w:left="2880" w:hanging="360"/>
      </w:pPr>
    </w:lvl>
    <w:lvl w:ilvl="4" w:tplc="3EC44A44">
      <w:start w:val="1"/>
      <w:numFmt w:val="lowerLetter"/>
      <w:lvlText w:val="%5."/>
      <w:lvlJc w:val="left"/>
      <w:pPr>
        <w:ind w:left="3600" w:hanging="360"/>
      </w:pPr>
    </w:lvl>
    <w:lvl w:ilvl="5" w:tplc="A8820634">
      <w:start w:val="1"/>
      <w:numFmt w:val="lowerRoman"/>
      <w:lvlText w:val="%6."/>
      <w:lvlJc w:val="right"/>
      <w:pPr>
        <w:ind w:left="4320" w:hanging="180"/>
      </w:pPr>
    </w:lvl>
    <w:lvl w:ilvl="6" w:tplc="5A6684F6">
      <w:start w:val="1"/>
      <w:numFmt w:val="decimal"/>
      <w:lvlText w:val="%7."/>
      <w:lvlJc w:val="left"/>
      <w:pPr>
        <w:ind w:left="5040" w:hanging="360"/>
      </w:pPr>
    </w:lvl>
    <w:lvl w:ilvl="7" w:tplc="521460FE">
      <w:start w:val="1"/>
      <w:numFmt w:val="lowerLetter"/>
      <w:lvlText w:val="%8."/>
      <w:lvlJc w:val="left"/>
      <w:pPr>
        <w:ind w:left="5760" w:hanging="360"/>
      </w:pPr>
    </w:lvl>
    <w:lvl w:ilvl="8" w:tplc="45F07714">
      <w:start w:val="1"/>
      <w:numFmt w:val="lowerRoman"/>
      <w:lvlText w:val="%9."/>
      <w:lvlJc w:val="right"/>
      <w:pPr>
        <w:ind w:left="6480" w:hanging="180"/>
      </w:pPr>
    </w:lvl>
  </w:abstractNum>
  <w:abstractNum w:abstractNumId="27" w15:restartNumberingAfterBreak="0">
    <w:nsid w:val="63143FB8"/>
    <w:multiLevelType w:val="multilevel"/>
    <w:tmpl w:val="5CA6AA6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984A64"/>
    <w:multiLevelType w:val="hybridMultilevel"/>
    <w:tmpl w:val="FFFFFFFF"/>
    <w:lvl w:ilvl="0" w:tplc="66AE861E">
      <w:start w:val="1"/>
      <w:numFmt w:val="decimal"/>
      <w:lvlText w:val="%1."/>
      <w:lvlJc w:val="left"/>
      <w:pPr>
        <w:ind w:left="720" w:hanging="360"/>
      </w:pPr>
    </w:lvl>
    <w:lvl w:ilvl="1" w:tplc="D5689E20">
      <w:start w:val="1"/>
      <w:numFmt w:val="lowerLetter"/>
      <w:lvlText w:val="%2."/>
      <w:lvlJc w:val="left"/>
      <w:pPr>
        <w:ind w:left="1440" w:hanging="360"/>
      </w:pPr>
    </w:lvl>
    <w:lvl w:ilvl="2" w:tplc="E1B2FB34">
      <w:start w:val="1"/>
      <w:numFmt w:val="lowerRoman"/>
      <w:lvlText w:val="%3."/>
      <w:lvlJc w:val="right"/>
      <w:pPr>
        <w:ind w:left="2160" w:hanging="180"/>
      </w:pPr>
    </w:lvl>
    <w:lvl w:ilvl="3" w:tplc="81D8C5C0">
      <w:start w:val="1"/>
      <w:numFmt w:val="decimal"/>
      <w:lvlText w:val="%4."/>
      <w:lvlJc w:val="left"/>
      <w:pPr>
        <w:ind w:left="2880" w:hanging="360"/>
      </w:pPr>
    </w:lvl>
    <w:lvl w:ilvl="4" w:tplc="D6FE6B96">
      <w:start w:val="1"/>
      <w:numFmt w:val="lowerLetter"/>
      <w:lvlText w:val="%5."/>
      <w:lvlJc w:val="left"/>
      <w:pPr>
        <w:ind w:left="3600" w:hanging="360"/>
      </w:pPr>
    </w:lvl>
    <w:lvl w:ilvl="5" w:tplc="ED380A5A">
      <w:start w:val="1"/>
      <w:numFmt w:val="lowerRoman"/>
      <w:lvlText w:val="%6."/>
      <w:lvlJc w:val="right"/>
      <w:pPr>
        <w:ind w:left="4320" w:hanging="180"/>
      </w:pPr>
    </w:lvl>
    <w:lvl w:ilvl="6" w:tplc="814A517E">
      <w:start w:val="1"/>
      <w:numFmt w:val="decimal"/>
      <w:lvlText w:val="%7."/>
      <w:lvlJc w:val="left"/>
      <w:pPr>
        <w:ind w:left="5040" w:hanging="360"/>
      </w:pPr>
    </w:lvl>
    <w:lvl w:ilvl="7" w:tplc="DF72DBD2">
      <w:start w:val="1"/>
      <w:numFmt w:val="lowerLetter"/>
      <w:lvlText w:val="%8."/>
      <w:lvlJc w:val="left"/>
      <w:pPr>
        <w:ind w:left="5760" w:hanging="360"/>
      </w:pPr>
    </w:lvl>
    <w:lvl w:ilvl="8" w:tplc="C15EB17C">
      <w:start w:val="1"/>
      <w:numFmt w:val="lowerRoman"/>
      <w:lvlText w:val="%9."/>
      <w:lvlJc w:val="right"/>
      <w:pPr>
        <w:ind w:left="6480" w:hanging="180"/>
      </w:pPr>
    </w:lvl>
  </w:abstractNum>
  <w:abstractNum w:abstractNumId="29" w15:restartNumberingAfterBreak="0">
    <w:nsid w:val="66883EA5"/>
    <w:multiLevelType w:val="hybridMultilevel"/>
    <w:tmpl w:val="FFFFFFFF"/>
    <w:lvl w:ilvl="0" w:tplc="ED6CE0C4">
      <w:start w:val="1"/>
      <w:numFmt w:val="decimal"/>
      <w:lvlText w:val="%1."/>
      <w:lvlJc w:val="left"/>
      <w:pPr>
        <w:ind w:left="720" w:hanging="360"/>
      </w:pPr>
    </w:lvl>
    <w:lvl w:ilvl="1" w:tplc="70E0C598">
      <w:start w:val="1"/>
      <w:numFmt w:val="lowerLetter"/>
      <w:lvlText w:val="%2."/>
      <w:lvlJc w:val="left"/>
      <w:pPr>
        <w:ind w:left="1440" w:hanging="360"/>
      </w:pPr>
    </w:lvl>
    <w:lvl w:ilvl="2" w:tplc="F11E9B3A">
      <w:start w:val="1"/>
      <w:numFmt w:val="lowerRoman"/>
      <w:lvlText w:val="%3."/>
      <w:lvlJc w:val="right"/>
      <w:pPr>
        <w:ind w:left="2160" w:hanging="180"/>
      </w:pPr>
    </w:lvl>
    <w:lvl w:ilvl="3" w:tplc="996C7050">
      <w:start w:val="1"/>
      <w:numFmt w:val="decimal"/>
      <w:lvlText w:val="%4."/>
      <w:lvlJc w:val="left"/>
      <w:pPr>
        <w:ind w:left="2880" w:hanging="360"/>
      </w:pPr>
    </w:lvl>
    <w:lvl w:ilvl="4" w:tplc="3C7CF4FC">
      <w:start w:val="1"/>
      <w:numFmt w:val="lowerLetter"/>
      <w:lvlText w:val="%5."/>
      <w:lvlJc w:val="left"/>
      <w:pPr>
        <w:ind w:left="3600" w:hanging="360"/>
      </w:pPr>
    </w:lvl>
    <w:lvl w:ilvl="5" w:tplc="F9828594">
      <w:start w:val="1"/>
      <w:numFmt w:val="lowerRoman"/>
      <w:lvlText w:val="%6."/>
      <w:lvlJc w:val="right"/>
      <w:pPr>
        <w:ind w:left="4320" w:hanging="180"/>
      </w:pPr>
    </w:lvl>
    <w:lvl w:ilvl="6" w:tplc="FF1466F6">
      <w:start w:val="1"/>
      <w:numFmt w:val="decimal"/>
      <w:lvlText w:val="%7."/>
      <w:lvlJc w:val="left"/>
      <w:pPr>
        <w:ind w:left="5040" w:hanging="360"/>
      </w:pPr>
    </w:lvl>
    <w:lvl w:ilvl="7" w:tplc="687A6E9E">
      <w:start w:val="1"/>
      <w:numFmt w:val="lowerLetter"/>
      <w:lvlText w:val="%8."/>
      <w:lvlJc w:val="left"/>
      <w:pPr>
        <w:ind w:left="5760" w:hanging="360"/>
      </w:pPr>
    </w:lvl>
    <w:lvl w:ilvl="8" w:tplc="0A62A5CA">
      <w:start w:val="1"/>
      <w:numFmt w:val="lowerRoman"/>
      <w:lvlText w:val="%9."/>
      <w:lvlJc w:val="right"/>
      <w:pPr>
        <w:ind w:left="6480" w:hanging="180"/>
      </w:pPr>
    </w:lvl>
  </w:abstractNum>
  <w:abstractNum w:abstractNumId="30" w15:restartNumberingAfterBreak="0">
    <w:nsid w:val="7175709E"/>
    <w:multiLevelType w:val="hybridMultilevel"/>
    <w:tmpl w:val="5374118C"/>
    <w:lvl w:ilvl="0" w:tplc="9DB0DDD6">
      <w:start w:val="1"/>
      <w:numFmt w:val="decimal"/>
      <w:lvlText w:val="%1."/>
      <w:lvlJc w:val="left"/>
      <w:pPr>
        <w:ind w:left="720" w:hanging="360"/>
      </w:pPr>
    </w:lvl>
    <w:lvl w:ilvl="1" w:tplc="D474FF50">
      <w:start w:val="1"/>
      <w:numFmt w:val="lowerLetter"/>
      <w:lvlText w:val="%2."/>
      <w:lvlJc w:val="left"/>
      <w:pPr>
        <w:ind w:left="1440" w:hanging="360"/>
      </w:pPr>
    </w:lvl>
    <w:lvl w:ilvl="2" w:tplc="6F42D284">
      <w:start w:val="1"/>
      <w:numFmt w:val="lowerRoman"/>
      <w:lvlText w:val="%3."/>
      <w:lvlJc w:val="right"/>
      <w:pPr>
        <w:ind w:left="2160" w:hanging="180"/>
      </w:pPr>
    </w:lvl>
    <w:lvl w:ilvl="3" w:tplc="8970029A">
      <w:start w:val="1"/>
      <w:numFmt w:val="decimal"/>
      <w:lvlText w:val="%4."/>
      <w:lvlJc w:val="left"/>
      <w:pPr>
        <w:ind w:left="2880" w:hanging="360"/>
      </w:pPr>
    </w:lvl>
    <w:lvl w:ilvl="4" w:tplc="4E766FA2">
      <w:start w:val="1"/>
      <w:numFmt w:val="lowerLetter"/>
      <w:lvlText w:val="%5."/>
      <w:lvlJc w:val="left"/>
      <w:pPr>
        <w:ind w:left="3600" w:hanging="360"/>
      </w:pPr>
    </w:lvl>
    <w:lvl w:ilvl="5" w:tplc="057A9D9C">
      <w:start w:val="1"/>
      <w:numFmt w:val="lowerRoman"/>
      <w:lvlText w:val="%6."/>
      <w:lvlJc w:val="right"/>
      <w:pPr>
        <w:ind w:left="4320" w:hanging="180"/>
      </w:pPr>
    </w:lvl>
    <w:lvl w:ilvl="6" w:tplc="12A6AB56">
      <w:start w:val="1"/>
      <w:numFmt w:val="decimal"/>
      <w:lvlText w:val="%7."/>
      <w:lvlJc w:val="left"/>
      <w:pPr>
        <w:ind w:left="5040" w:hanging="360"/>
      </w:pPr>
    </w:lvl>
    <w:lvl w:ilvl="7" w:tplc="A568F5CC">
      <w:start w:val="1"/>
      <w:numFmt w:val="lowerLetter"/>
      <w:lvlText w:val="%8."/>
      <w:lvlJc w:val="left"/>
      <w:pPr>
        <w:ind w:left="5760" w:hanging="360"/>
      </w:pPr>
    </w:lvl>
    <w:lvl w:ilvl="8" w:tplc="2DEE5DB6">
      <w:start w:val="1"/>
      <w:numFmt w:val="lowerRoman"/>
      <w:lvlText w:val="%9."/>
      <w:lvlJc w:val="right"/>
      <w:pPr>
        <w:ind w:left="6480" w:hanging="180"/>
      </w:pPr>
    </w:lvl>
  </w:abstractNum>
  <w:abstractNum w:abstractNumId="31" w15:restartNumberingAfterBreak="0">
    <w:nsid w:val="7360744C"/>
    <w:multiLevelType w:val="hybridMultilevel"/>
    <w:tmpl w:val="B36CD51C"/>
    <w:lvl w:ilvl="0" w:tplc="2D52289A">
      <w:start w:val="1"/>
      <w:numFmt w:val="bullet"/>
      <w:lvlText w:val="·"/>
      <w:lvlJc w:val="left"/>
      <w:pPr>
        <w:ind w:left="720" w:hanging="360"/>
      </w:pPr>
      <w:rPr>
        <w:rFonts w:hint="default" w:ascii="Symbol" w:hAnsi="Symbol"/>
      </w:rPr>
    </w:lvl>
    <w:lvl w:ilvl="1" w:tplc="ECCAA542">
      <w:start w:val="1"/>
      <w:numFmt w:val="bullet"/>
      <w:lvlText w:val="o"/>
      <w:lvlJc w:val="left"/>
      <w:pPr>
        <w:ind w:left="1440" w:hanging="360"/>
      </w:pPr>
      <w:rPr>
        <w:rFonts w:hint="default" w:ascii="Courier New" w:hAnsi="Courier New"/>
      </w:rPr>
    </w:lvl>
    <w:lvl w:ilvl="2" w:tplc="7946DC3C">
      <w:start w:val="1"/>
      <w:numFmt w:val="bullet"/>
      <w:lvlText w:val=""/>
      <w:lvlJc w:val="left"/>
      <w:pPr>
        <w:ind w:left="2160" w:hanging="360"/>
      </w:pPr>
      <w:rPr>
        <w:rFonts w:hint="default" w:ascii="Wingdings" w:hAnsi="Wingdings"/>
      </w:rPr>
    </w:lvl>
    <w:lvl w:ilvl="3" w:tplc="82883B88">
      <w:start w:val="1"/>
      <w:numFmt w:val="bullet"/>
      <w:lvlText w:val=""/>
      <w:lvlJc w:val="left"/>
      <w:pPr>
        <w:ind w:left="2880" w:hanging="360"/>
      </w:pPr>
      <w:rPr>
        <w:rFonts w:hint="default" w:ascii="Symbol" w:hAnsi="Symbol"/>
      </w:rPr>
    </w:lvl>
    <w:lvl w:ilvl="4" w:tplc="1C8A541C">
      <w:start w:val="1"/>
      <w:numFmt w:val="bullet"/>
      <w:lvlText w:val="o"/>
      <w:lvlJc w:val="left"/>
      <w:pPr>
        <w:ind w:left="3600" w:hanging="360"/>
      </w:pPr>
      <w:rPr>
        <w:rFonts w:hint="default" w:ascii="Courier New" w:hAnsi="Courier New"/>
      </w:rPr>
    </w:lvl>
    <w:lvl w:ilvl="5" w:tplc="1E74CDC4">
      <w:start w:val="1"/>
      <w:numFmt w:val="bullet"/>
      <w:lvlText w:val=""/>
      <w:lvlJc w:val="left"/>
      <w:pPr>
        <w:ind w:left="4320" w:hanging="360"/>
      </w:pPr>
      <w:rPr>
        <w:rFonts w:hint="default" w:ascii="Wingdings" w:hAnsi="Wingdings"/>
      </w:rPr>
    </w:lvl>
    <w:lvl w:ilvl="6" w:tplc="783E6AF8">
      <w:start w:val="1"/>
      <w:numFmt w:val="bullet"/>
      <w:lvlText w:val=""/>
      <w:lvlJc w:val="left"/>
      <w:pPr>
        <w:ind w:left="5040" w:hanging="360"/>
      </w:pPr>
      <w:rPr>
        <w:rFonts w:hint="default" w:ascii="Symbol" w:hAnsi="Symbol"/>
      </w:rPr>
    </w:lvl>
    <w:lvl w:ilvl="7" w:tplc="133682EE">
      <w:start w:val="1"/>
      <w:numFmt w:val="bullet"/>
      <w:lvlText w:val="o"/>
      <w:lvlJc w:val="left"/>
      <w:pPr>
        <w:ind w:left="5760" w:hanging="360"/>
      </w:pPr>
      <w:rPr>
        <w:rFonts w:hint="default" w:ascii="Courier New" w:hAnsi="Courier New"/>
      </w:rPr>
    </w:lvl>
    <w:lvl w:ilvl="8" w:tplc="6DB4194E">
      <w:start w:val="1"/>
      <w:numFmt w:val="bullet"/>
      <w:lvlText w:val=""/>
      <w:lvlJc w:val="left"/>
      <w:pPr>
        <w:ind w:left="6480" w:hanging="360"/>
      </w:pPr>
      <w:rPr>
        <w:rFonts w:hint="default" w:ascii="Wingdings" w:hAnsi="Wingdings"/>
      </w:rPr>
    </w:lvl>
  </w:abstractNum>
  <w:abstractNum w:abstractNumId="32" w15:restartNumberingAfterBreak="0">
    <w:nsid w:val="76D23B10"/>
    <w:multiLevelType w:val="hybridMultilevel"/>
    <w:tmpl w:val="1578FE5C"/>
    <w:lvl w:ilvl="0" w:tplc="B944EC12">
      <w:start w:val="1"/>
      <w:numFmt w:val="decimal"/>
      <w:lvlText w:val="%1."/>
      <w:lvlJc w:val="left"/>
      <w:pPr>
        <w:ind w:left="720" w:hanging="360"/>
      </w:pPr>
    </w:lvl>
    <w:lvl w:ilvl="1" w:tplc="EC82D670">
      <w:start w:val="1"/>
      <w:numFmt w:val="lowerLetter"/>
      <w:lvlText w:val="%2."/>
      <w:lvlJc w:val="left"/>
      <w:pPr>
        <w:ind w:left="1440" w:hanging="360"/>
      </w:pPr>
    </w:lvl>
    <w:lvl w:ilvl="2" w:tplc="3E9EC1D6">
      <w:start w:val="1"/>
      <w:numFmt w:val="lowerRoman"/>
      <w:lvlText w:val="%3."/>
      <w:lvlJc w:val="right"/>
      <w:pPr>
        <w:ind w:left="2160" w:hanging="180"/>
      </w:pPr>
    </w:lvl>
    <w:lvl w:ilvl="3" w:tplc="DAA8EC16">
      <w:start w:val="1"/>
      <w:numFmt w:val="decimal"/>
      <w:lvlText w:val="%4."/>
      <w:lvlJc w:val="left"/>
      <w:pPr>
        <w:ind w:left="2880" w:hanging="360"/>
      </w:pPr>
    </w:lvl>
    <w:lvl w:ilvl="4" w:tplc="9FB432E4">
      <w:start w:val="1"/>
      <w:numFmt w:val="lowerLetter"/>
      <w:lvlText w:val="%5."/>
      <w:lvlJc w:val="left"/>
      <w:pPr>
        <w:ind w:left="3600" w:hanging="360"/>
      </w:pPr>
    </w:lvl>
    <w:lvl w:ilvl="5" w:tplc="CA84D730">
      <w:start w:val="1"/>
      <w:numFmt w:val="lowerRoman"/>
      <w:lvlText w:val="%6."/>
      <w:lvlJc w:val="right"/>
      <w:pPr>
        <w:ind w:left="4320" w:hanging="180"/>
      </w:pPr>
    </w:lvl>
    <w:lvl w:ilvl="6" w:tplc="F062AA78">
      <w:start w:val="1"/>
      <w:numFmt w:val="decimal"/>
      <w:lvlText w:val="%7."/>
      <w:lvlJc w:val="left"/>
      <w:pPr>
        <w:ind w:left="5040" w:hanging="360"/>
      </w:pPr>
    </w:lvl>
    <w:lvl w:ilvl="7" w:tplc="38905520">
      <w:start w:val="1"/>
      <w:numFmt w:val="lowerLetter"/>
      <w:lvlText w:val="%8."/>
      <w:lvlJc w:val="left"/>
      <w:pPr>
        <w:ind w:left="5760" w:hanging="360"/>
      </w:pPr>
    </w:lvl>
    <w:lvl w:ilvl="8" w:tplc="483EF6C2">
      <w:start w:val="1"/>
      <w:numFmt w:val="lowerRoman"/>
      <w:lvlText w:val="%9."/>
      <w:lvlJc w:val="right"/>
      <w:pPr>
        <w:ind w:left="6480" w:hanging="180"/>
      </w:pPr>
    </w:lvl>
  </w:abstractNum>
  <w:abstractNum w:abstractNumId="33" w15:restartNumberingAfterBreak="0">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34" w15:restartNumberingAfterBreak="0">
    <w:nsid w:val="7C081DAE"/>
    <w:multiLevelType w:val="hybridMultilevel"/>
    <w:tmpl w:val="E62E14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114254373">
    <w:abstractNumId w:val="22"/>
  </w:num>
  <w:num w:numId="2" w16cid:durableId="1890804625">
    <w:abstractNumId w:val="29"/>
  </w:num>
  <w:num w:numId="3" w16cid:durableId="252402218">
    <w:abstractNumId w:val="28"/>
  </w:num>
  <w:num w:numId="4" w16cid:durableId="917788168">
    <w:abstractNumId w:val="16"/>
  </w:num>
  <w:num w:numId="5" w16cid:durableId="1647008828">
    <w:abstractNumId w:val="31"/>
  </w:num>
  <w:num w:numId="6" w16cid:durableId="62458080">
    <w:abstractNumId w:val="25"/>
  </w:num>
  <w:num w:numId="7" w16cid:durableId="79379215">
    <w:abstractNumId w:val="26"/>
  </w:num>
  <w:num w:numId="8" w16cid:durableId="345517732">
    <w:abstractNumId w:val="10"/>
  </w:num>
  <w:num w:numId="9" w16cid:durableId="943808227">
    <w:abstractNumId w:val="6"/>
  </w:num>
  <w:num w:numId="10" w16cid:durableId="461508075">
    <w:abstractNumId w:val="20"/>
  </w:num>
  <w:num w:numId="11" w16cid:durableId="387072795">
    <w:abstractNumId w:val="13"/>
  </w:num>
  <w:num w:numId="12" w16cid:durableId="895117698">
    <w:abstractNumId w:val="3"/>
  </w:num>
  <w:num w:numId="13" w16cid:durableId="74741709">
    <w:abstractNumId w:val="32"/>
  </w:num>
  <w:num w:numId="14" w16cid:durableId="1410081051">
    <w:abstractNumId w:val="23"/>
  </w:num>
  <w:num w:numId="15" w16cid:durableId="1277255816">
    <w:abstractNumId w:val="1"/>
  </w:num>
  <w:num w:numId="16" w16cid:durableId="746927671">
    <w:abstractNumId w:val="30"/>
  </w:num>
  <w:num w:numId="17" w16cid:durableId="561451696">
    <w:abstractNumId w:val="0"/>
  </w:num>
  <w:num w:numId="18" w16cid:durableId="1079837343">
    <w:abstractNumId w:val="12"/>
  </w:num>
  <w:num w:numId="19" w16cid:durableId="1742748581">
    <w:abstractNumId w:val="33"/>
  </w:num>
  <w:num w:numId="20" w16cid:durableId="686367288">
    <w:abstractNumId w:val="14"/>
  </w:num>
  <w:num w:numId="21" w16cid:durableId="1248416866">
    <w:abstractNumId w:val="8"/>
  </w:num>
  <w:num w:numId="22" w16cid:durableId="1703164723">
    <w:abstractNumId w:val="21"/>
  </w:num>
  <w:num w:numId="23" w16cid:durableId="1415740085">
    <w:abstractNumId w:val="9"/>
  </w:num>
  <w:num w:numId="24" w16cid:durableId="608048374">
    <w:abstractNumId w:val="19"/>
  </w:num>
  <w:num w:numId="25" w16cid:durableId="613177691">
    <w:abstractNumId w:val="18"/>
  </w:num>
  <w:num w:numId="26" w16cid:durableId="1695643830">
    <w:abstractNumId w:val="24"/>
  </w:num>
  <w:num w:numId="27" w16cid:durableId="474029429">
    <w:abstractNumId w:val="7"/>
  </w:num>
  <w:num w:numId="28" w16cid:durableId="1348681496">
    <w:abstractNumId w:val="5"/>
  </w:num>
  <w:num w:numId="29" w16cid:durableId="2019690625">
    <w:abstractNumId w:val="27"/>
  </w:num>
  <w:num w:numId="30" w16cid:durableId="557596891">
    <w:abstractNumId w:val="2"/>
  </w:num>
  <w:num w:numId="31" w16cid:durableId="672950168">
    <w:abstractNumId w:val="4"/>
  </w:num>
  <w:num w:numId="32" w16cid:durableId="34627520">
    <w:abstractNumId w:val="34"/>
  </w:num>
  <w:num w:numId="33" w16cid:durableId="357313846">
    <w:abstractNumId w:val="15"/>
  </w:num>
  <w:num w:numId="34" w16cid:durableId="998263572">
    <w:abstractNumId w:val="17"/>
  </w:num>
  <w:num w:numId="35" w16cid:durableId="53508571">
    <w:abstractNumId w:val="11"/>
  </w:num>
  <w:numIdMacAtCleanup w:val="2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activeWritingStyle w:lang="en-US" w:vendorID="8" w:dllVersion="513" w:checkStyle="1" w:appName="MSWord"/>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CB"/>
    <w:rsid w:val="00000295"/>
    <w:rsid w:val="0000191B"/>
    <w:rsid w:val="000041BE"/>
    <w:rsid w:val="0000436B"/>
    <w:rsid w:val="00006F3F"/>
    <w:rsid w:val="00015DC8"/>
    <w:rsid w:val="00016CD0"/>
    <w:rsid w:val="000217E6"/>
    <w:rsid w:val="00024C2E"/>
    <w:rsid w:val="00024D3E"/>
    <w:rsid w:val="000367D7"/>
    <w:rsid w:val="00042D89"/>
    <w:rsid w:val="000443D1"/>
    <w:rsid w:val="0005052B"/>
    <w:rsid w:val="00060035"/>
    <w:rsid w:val="000612FB"/>
    <w:rsid w:val="000617E6"/>
    <w:rsid w:val="000626BF"/>
    <w:rsid w:val="00070666"/>
    <w:rsid w:val="00073730"/>
    <w:rsid w:val="000810F4"/>
    <w:rsid w:val="00081C50"/>
    <w:rsid w:val="00084F6E"/>
    <w:rsid w:val="00085064"/>
    <w:rsid w:val="000918CF"/>
    <w:rsid w:val="00097852"/>
    <w:rsid w:val="000A2233"/>
    <w:rsid w:val="000A6D8B"/>
    <w:rsid w:val="000A7556"/>
    <w:rsid w:val="000A7609"/>
    <w:rsid w:val="000B009B"/>
    <w:rsid w:val="000B3140"/>
    <w:rsid w:val="000B3403"/>
    <w:rsid w:val="000B3697"/>
    <w:rsid w:val="000B4635"/>
    <w:rsid w:val="000B7AD0"/>
    <w:rsid w:val="000C1119"/>
    <w:rsid w:val="000C4641"/>
    <w:rsid w:val="000C7972"/>
    <w:rsid w:val="000D0032"/>
    <w:rsid w:val="000D10D0"/>
    <w:rsid w:val="000E55A9"/>
    <w:rsid w:val="000E7761"/>
    <w:rsid w:val="000F082B"/>
    <w:rsid w:val="000F171D"/>
    <w:rsid w:val="000F5631"/>
    <w:rsid w:val="0010517B"/>
    <w:rsid w:val="00105DA1"/>
    <w:rsid w:val="00106393"/>
    <w:rsid w:val="00106826"/>
    <w:rsid w:val="0011373B"/>
    <w:rsid w:val="00113D10"/>
    <w:rsid w:val="001160D5"/>
    <w:rsid w:val="00117937"/>
    <w:rsid w:val="001229FB"/>
    <w:rsid w:val="00122C2E"/>
    <w:rsid w:val="00130714"/>
    <w:rsid w:val="00132D67"/>
    <w:rsid w:val="0014212C"/>
    <w:rsid w:val="001521D5"/>
    <w:rsid w:val="00153D62"/>
    <w:rsid w:val="0015426B"/>
    <w:rsid w:val="00156BAA"/>
    <w:rsid w:val="00164DB6"/>
    <w:rsid w:val="00166F33"/>
    <w:rsid w:val="00170901"/>
    <w:rsid w:val="00170B26"/>
    <w:rsid w:val="00171643"/>
    <w:rsid w:val="00171F55"/>
    <w:rsid w:val="001743D4"/>
    <w:rsid w:val="00174812"/>
    <w:rsid w:val="001763D3"/>
    <w:rsid w:val="001805BA"/>
    <w:rsid w:val="00181B3B"/>
    <w:rsid w:val="0018282A"/>
    <w:rsid w:val="00187217"/>
    <w:rsid w:val="00187EEB"/>
    <w:rsid w:val="00191C7D"/>
    <w:rsid w:val="00192B49"/>
    <w:rsid w:val="00196F3C"/>
    <w:rsid w:val="001A1B4B"/>
    <w:rsid w:val="001B016C"/>
    <w:rsid w:val="001B1F1D"/>
    <w:rsid w:val="001B79F5"/>
    <w:rsid w:val="001C0253"/>
    <w:rsid w:val="001C04CA"/>
    <w:rsid w:val="001D0A07"/>
    <w:rsid w:val="001D2500"/>
    <w:rsid w:val="001D3D89"/>
    <w:rsid w:val="001D7727"/>
    <w:rsid w:val="001E3DD6"/>
    <w:rsid w:val="001F021E"/>
    <w:rsid w:val="001F3C05"/>
    <w:rsid w:val="002029DE"/>
    <w:rsid w:val="002037ED"/>
    <w:rsid w:val="00203913"/>
    <w:rsid w:val="002073EA"/>
    <w:rsid w:val="002152FB"/>
    <w:rsid w:val="0022271B"/>
    <w:rsid w:val="0022694F"/>
    <w:rsid w:val="00230B2A"/>
    <w:rsid w:val="00231724"/>
    <w:rsid w:val="00234C82"/>
    <w:rsid w:val="002365FA"/>
    <w:rsid w:val="0023661F"/>
    <w:rsid w:val="00243620"/>
    <w:rsid w:val="00244125"/>
    <w:rsid w:val="002506C3"/>
    <w:rsid w:val="002506D5"/>
    <w:rsid w:val="00253059"/>
    <w:rsid w:val="0025689B"/>
    <w:rsid w:val="00257E44"/>
    <w:rsid w:val="0026333B"/>
    <w:rsid w:val="00273DF3"/>
    <w:rsid w:val="00277B66"/>
    <w:rsid w:val="0028240B"/>
    <w:rsid w:val="00282BE3"/>
    <w:rsid w:val="00286678"/>
    <w:rsid w:val="00286F67"/>
    <w:rsid w:val="00293F90"/>
    <w:rsid w:val="00296513"/>
    <w:rsid w:val="00297AD6"/>
    <w:rsid w:val="002A1091"/>
    <w:rsid w:val="002B05A4"/>
    <w:rsid w:val="002B0F8B"/>
    <w:rsid w:val="002B1EC2"/>
    <w:rsid w:val="002B4AC0"/>
    <w:rsid w:val="002B5F5C"/>
    <w:rsid w:val="002C107F"/>
    <w:rsid w:val="002C7E50"/>
    <w:rsid w:val="002D25DD"/>
    <w:rsid w:val="002D307C"/>
    <w:rsid w:val="002D3E8C"/>
    <w:rsid w:val="002DA9E2"/>
    <w:rsid w:val="002E2622"/>
    <w:rsid w:val="002E3337"/>
    <w:rsid w:val="002F12C5"/>
    <w:rsid w:val="002F2D1A"/>
    <w:rsid w:val="00307D98"/>
    <w:rsid w:val="00310469"/>
    <w:rsid w:val="00322CF2"/>
    <w:rsid w:val="00327CEF"/>
    <w:rsid w:val="00330882"/>
    <w:rsid w:val="003308E1"/>
    <w:rsid w:val="0033172A"/>
    <w:rsid w:val="003371AD"/>
    <w:rsid w:val="00340893"/>
    <w:rsid w:val="003549C7"/>
    <w:rsid w:val="0035561E"/>
    <w:rsid w:val="00362CFE"/>
    <w:rsid w:val="00377202"/>
    <w:rsid w:val="00384247"/>
    <w:rsid w:val="00384E75"/>
    <w:rsid w:val="00391728"/>
    <w:rsid w:val="003933E8"/>
    <w:rsid w:val="00393DA5"/>
    <w:rsid w:val="00396673"/>
    <w:rsid w:val="00396F17"/>
    <w:rsid w:val="003972D5"/>
    <w:rsid w:val="003A518F"/>
    <w:rsid w:val="003B0937"/>
    <w:rsid w:val="003B2770"/>
    <w:rsid w:val="003B2D4B"/>
    <w:rsid w:val="003B3112"/>
    <w:rsid w:val="003B57FF"/>
    <w:rsid w:val="003B5CA8"/>
    <w:rsid w:val="003B77C9"/>
    <w:rsid w:val="003C206E"/>
    <w:rsid w:val="003C26AC"/>
    <w:rsid w:val="003C417D"/>
    <w:rsid w:val="003D01F4"/>
    <w:rsid w:val="003D0D3D"/>
    <w:rsid w:val="003D27D4"/>
    <w:rsid w:val="003E17F1"/>
    <w:rsid w:val="003E26B6"/>
    <w:rsid w:val="003E31F4"/>
    <w:rsid w:val="003E4984"/>
    <w:rsid w:val="003F363A"/>
    <w:rsid w:val="003F4317"/>
    <w:rsid w:val="003F593F"/>
    <w:rsid w:val="00402347"/>
    <w:rsid w:val="00405FA9"/>
    <w:rsid w:val="00412375"/>
    <w:rsid w:val="00415460"/>
    <w:rsid w:val="00420CAC"/>
    <w:rsid w:val="004224BF"/>
    <w:rsid w:val="00425118"/>
    <w:rsid w:val="00431015"/>
    <w:rsid w:val="004311CC"/>
    <w:rsid w:val="004338FD"/>
    <w:rsid w:val="004422CF"/>
    <w:rsid w:val="00444127"/>
    <w:rsid w:val="0044723D"/>
    <w:rsid w:val="00447987"/>
    <w:rsid w:val="00450CE3"/>
    <w:rsid w:val="00452C94"/>
    <w:rsid w:val="00453291"/>
    <w:rsid w:val="00461DDE"/>
    <w:rsid w:val="00462EE4"/>
    <w:rsid w:val="004634D0"/>
    <w:rsid w:val="004760F3"/>
    <w:rsid w:val="00487442"/>
    <w:rsid w:val="00487B84"/>
    <w:rsid w:val="00487EEA"/>
    <w:rsid w:val="0049292D"/>
    <w:rsid w:val="004A4671"/>
    <w:rsid w:val="004A484A"/>
    <w:rsid w:val="004A68B4"/>
    <w:rsid w:val="004B5CFF"/>
    <w:rsid w:val="004B6322"/>
    <w:rsid w:val="004B6C31"/>
    <w:rsid w:val="004C126F"/>
    <w:rsid w:val="004C77B1"/>
    <w:rsid w:val="004D00EB"/>
    <w:rsid w:val="004D0A09"/>
    <w:rsid w:val="004D2F1C"/>
    <w:rsid w:val="004D32D0"/>
    <w:rsid w:val="004E2237"/>
    <w:rsid w:val="004E7078"/>
    <w:rsid w:val="004F1C49"/>
    <w:rsid w:val="004F278A"/>
    <w:rsid w:val="004F3CB7"/>
    <w:rsid w:val="004F4A31"/>
    <w:rsid w:val="004F606D"/>
    <w:rsid w:val="004F64A1"/>
    <w:rsid w:val="004F6CD8"/>
    <w:rsid w:val="00503760"/>
    <w:rsid w:val="005165AD"/>
    <w:rsid w:val="00522E46"/>
    <w:rsid w:val="0052356C"/>
    <w:rsid w:val="00524AD9"/>
    <w:rsid w:val="00527D03"/>
    <w:rsid w:val="00532D35"/>
    <w:rsid w:val="005355BE"/>
    <w:rsid w:val="005359A3"/>
    <w:rsid w:val="00536BDD"/>
    <w:rsid w:val="00536E65"/>
    <w:rsid w:val="005377DE"/>
    <w:rsid w:val="00540C27"/>
    <w:rsid w:val="00545263"/>
    <w:rsid w:val="00546321"/>
    <w:rsid w:val="00552E02"/>
    <w:rsid w:val="005532DB"/>
    <w:rsid w:val="00553683"/>
    <w:rsid w:val="00560293"/>
    <w:rsid w:val="0056142E"/>
    <w:rsid w:val="00564480"/>
    <w:rsid w:val="00566C27"/>
    <w:rsid w:val="00572F56"/>
    <w:rsid w:val="005748BF"/>
    <w:rsid w:val="0057498B"/>
    <w:rsid w:val="00575822"/>
    <w:rsid w:val="00576133"/>
    <w:rsid w:val="00576D99"/>
    <w:rsid w:val="00580CFB"/>
    <w:rsid w:val="00581958"/>
    <w:rsid w:val="00587BD3"/>
    <w:rsid w:val="0059049F"/>
    <w:rsid w:val="00592145"/>
    <w:rsid w:val="00592CD2"/>
    <w:rsid w:val="005A3845"/>
    <w:rsid w:val="005A44DD"/>
    <w:rsid w:val="005A49AA"/>
    <w:rsid w:val="005A703F"/>
    <w:rsid w:val="005B063D"/>
    <w:rsid w:val="005B0AC4"/>
    <w:rsid w:val="005B1694"/>
    <w:rsid w:val="005D0AC0"/>
    <w:rsid w:val="005D535B"/>
    <w:rsid w:val="005D5C4F"/>
    <w:rsid w:val="005E0511"/>
    <w:rsid w:val="005E5EB7"/>
    <w:rsid w:val="005E7BA9"/>
    <w:rsid w:val="005F125C"/>
    <w:rsid w:val="005F3BA8"/>
    <w:rsid w:val="005F4598"/>
    <w:rsid w:val="005F579A"/>
    <w:rsid w:val="005F7AB1"/>
    <w:rsid w:val="00600D63"/>
    <w:rsid w:val="006025FC"/>
    <w:rsid w:val="00603501"/>
    <w:rsid w:val="00612EF9"/>
    <w:rsid w:val="00613F03"/>
    <w:rsid w:val="00614010"/>
    <w:rsid w:val="006145AE"/>
    <w:rsid w:val="00620634"/>
    <w:rsid w:val="006241C3"/>
    <w:rsid w:val="00627922"/>
    <w:rsid w:val="0064410A"/>
    <w:rsid w:val="00647F2B"/>
    <w:rsid w:val="00654A6D"/>
    <w:rsid w:val="00655C29"/>
    <w:rsid w:val="006609DC"/>
    <w:rsid w:val="00660D93"/>
    <w:rsid w:val="00661316"/>
    <w:rsid w:val="0067394C"/>
    <w:rsid w:val="0067553E"/>
    <w:rsid w:val="00682680"/>
    <w:rsid w:val="00682810"/>
    <w:rsid w:val="0068335B"/>
    <w:rsid w:val="006956E1"/>
    <w:rsid w:val="0069598C"/>
    <w:rsid w:val="006A016A"/>
    <w:rsid w:val="006A3951"/>
    <w:rsid w:val="006A698B"/>
    <w:rsid w:val="006A6BBE"/>
    <w:rsid w:val="006A7D83"/>
    <w:rsid w:val="006B393F"/>
    <w:rsid w:val="006D30F0"/>
    <w:rsid w:val="006D6742"/>
    <w:rsid w:val="006E4AB5"/>
    <w:rsid w:val="006E5E6B"/>
    <w:rsid w:val="006E6F5E"/>
    <w:rsid w:val="006F0950"/>
    <w:rsid w:val="006F2ABE"/>
    <w:rsid w:val="006F6D71"/>
    <w:rsid w:val="006F6ECC"/>
    <w:rsid w:val="007028B0"/>
    <w:rsid w:val="00703230"/>
    <w:rsid w:val="0070450D"/>
    <w:rsid w:val="00704DCD"/>
    <w:rsid w:val="00705603"/>
    <w:rsid w:val="007148B8"/>
    <w:rsid w:val="00721589"/>
    <w:rsid w:val="0072333C"/>
    <w:rsid w:val="00723C3B"/>
    <w:rsid w:val="00724667"/>
    <w:rsid w:val="00725E74"/>
    <w:rsid w:val="00733389"/>
    <w:rsid w:val="0074312C"/>
    <w:rsid w:val="007474FA"/>
    <w:rsid w:val="007500B6"/>
    <w:rsid w:val="007514AF"/>
    <w:rsid w:val="007526FF"/>
    <w:rsid w:val="0076006E"/>
    <w:rsid w:val="007640F7"/>
    <w:rsid w:val="007641C7"/>
    <w:rsid w:val="0077024E"/>
    <w:rsid w:val="0077512D"/>
    <w:rsid w:val="00780F01"/>
    <w:rsid w:val="00782EF2"/>
    <w:rsid w:val="0078447D"/>
    <w:rsid w:val="007862AF"/>
    <w:rsid w:val="00787D4E"/>
    <w:rsid w:val="00792FF3"/>
    <w:rsid w:val="0079687F"/>
    <w:rsid w:val="00797819"/>
    <w:rsid w:val="007A05BF"/>
    <w:rsid w:val="007A1472"/>
    <w:rsid w:val="007B391C"/>
    <w:rsid w:val="007B3FBD"/>
    <w:rsid w:val="007B513A"/>
    <w:rsid w:val="007C161E"/>
    <w:rsid w:val="007C69F3"/>
    <w:rsid w:val="007D3F57"/>
    <w:rsid w:val="007D5447"/>
    <w:rsid w:val="007E31EE"/>
    <w:rsid w:val="007E5B0A"/>
    <w:rsid w:val="007E72E0"/>
    <w:rsid w:val="007F35DC"/>
    <w:rsid w:val="007F6346"/>
    <w:rsid w:val="008018F1"/>
    <w:rsid w:val="00801DAB"/>
    <w:rsid w:val="00802FAF"/>
    <w:rsid w:val="00804650"/>
    <w:rsid w:val="008077EC"/>
    <w:rsid w:val="00812732"/>
    <w:rsid w:val="00820277"/>
    <w:rsid w:val="00823D4C"/>
    <w:rsid w:val="00823DD8"/>
    <w:rsid w:val="008279A7"/>
    <w:rsid w:val="00827BA9"/>
    <w:rsid w:val="00833C84"/>
    <w:rsid w:val="00834F28"/>
    <w:rsid w:val="00845633"/>
    <w:rsid w:val="008516AE"/>
    <w:rsid w:val="00851898"/>
    <w:rsid w:val="00857625"/>
    <w:rsid w:val="00860142"/>
    <w:rsid w:val="00870226"/>
    <w:rsid w:val="008772F9"/>
    <w:rsid w:val="008852C7"/>
    <w:rsid w:val="00885E30"/>
    <w:rsid w:val="008876F3"/>
    <w:rsid w:val="008947FF"/>
    <w:rsid w:val="00895926"/>
    <w:rsid w:val="008A013D"/>
    <w:rsid w:val="008A0D7F"/>
    <w:rsid w:val="008A2439"/>
    <w:rsid w:val="008A2668"/>
    <w:rsid w:val="008A4250"/>
    <w:rsid w:val="008B00A6"/>
    <w:rsid w:val="008B1FBA"/>
    <w:rsid w:val="008B6F9E"/>
    <w:rsid w:val="008C0BEF"/>
    <w:rsid w:val="008C0C6C"/>
    <w:rsid w:val="008C461F"/>
    <w:rsid w:val="008C4F79"/>
    <w:rsid w:val="008D0A45"/>
    <w:rsid w:val="008D2441"/>
    <w:rsid w:val="008D3B95"/>
    <w:rsid w:val="008D5DDB"/>
    <w:rsid w:val="008E1CB1"/>
    <w:rsid w:val="008E321B"/>
    <w:rsid w:val="008E5FC5"/>
    <w:rsid w:val="008E715E"/>
    <w:rsid w:val="008E7C3D"/>
    <w:rsid w:val="008F3907"/>
    <w:rsid w:val="008F4CDE"/>
    <w:rsid w:val="009048CE"/>
    <w:rsid w:val="0092435A"/>
    <w:rsid w:val="009303A5"/>
    <w:rsid w:val="009318D0"/>
    <w:rsid w:val="00936FD2"/>
    <w:rsid w:val="00942305"/>
    <w:rsid w:val="00943AC8"/>
    <w:rsid w:val="00947BAE"/>
    <w:rsid w:val="00952DD3"/>
    <w:rsid w:val="00956364"/>
    <w:rsid w:val="00970048"/>
    <w:rsid w:val="00981A78"/>
    <w:rsid w:val="00982E2F"/>
    <w:rsid w:val="00984DFE"/>
    <w:rsid w:val="00987A71"/>
    <w:rsid w:val="009903E1"/>
    <w:rsid w:val="0099177A"/>
    <w:rsid w:val="00995A7F"/>
    <w:rsid w:val="00995C1C"/>
    <w:rsid w:val="009A1A3A"/>
    <w:rsid w:val="009A4780"/>
    <w:rsid w:val="009B252C"/>
    <w:rsid w:val="009B484E"/>
    <w:rsid w:val="009B49C3"/>
    <w:rsid w:val="009C28DD"/>
    <w:rsid w:val="009D67C9"/>
    <w:rsid w:val="009D6E48"/>
    <w:rsid w:val="009E0096"/>
    <w:rsid w:val="009E043B"/>
    <w:rsid w:val="009E06B9"/>
    <w:rsid w:val="009E16DD"/>
    <w:rsid w:val="009E4282"/>
    <w:rsid w:val="009E4E41"/>
    <w:rsid w:val="009F36E5"/>
    <w:rsid w:val="009F6434"/>
    <w:rsid w:val="009F7674"/>
    <w:rsid w:val="00A01A17"/>
    <w:rsid w:val="00A074E5"/>
    <w:rsid w:val="00A10A7A"/>
    <w:rsid w:val="00A1280F"/>
    <w:rsid w:val="00A1294E"/>
    <w:rsid w:val="00A1399B"/>
    <w:rsid w:val="00A1438E"/>
    <w:rsid w:val="00A14BAA"/>
    <w:rsid w:val="00A170FD"/>
    <w:rsid w:val="00A21C00"/>
    <w:rsid w:val="00A276DC"/>
    <w:rsid w:val="00A357CD"/>
    <w:rsid w:val="00A3699F"/>
    <w:rsid w:val="00A36AF2"/>
    <w:rsid w:val="00A4330B"/>
    <w:rsid w:val="00A50FE4"/>
    <w:rsid w:val="00A51FC1"/>
    <w:rsid w:val="00A523A7"/>
    <w:rsid w:val="00A54778"/>
    <w:rsid w:val="00A54CC0"/>
    <w:rsid w:val="00A56D81"/>
    <w:rsid w:val="00A6163E"/>
    <w:rsid w:val="00A63191"/>
    <w:rsid w:val="00A711F1"/>
    <w:rsid w:val="00A71CE1"/>
    <w:rsid w:val="00A724E3"/>
    <w:rsid w:val="00A74F6C"/>
    <w:rsid w:val="00A75612"/>
    <w:rsid w:val="00A8440C"/>
    <w:rsid w:val="00A85FB8"/>
    <w:rsid w:val="00A91E9D"/>
    <w:rsid w:val="00A9218C"/>
    <w:rsid w:val="00A961E7"/>
    <w:rsid w:val="00A97A72"/>
    <w:rsid w:val="00AA148E"/>
    <w:rsid w:val="00AA3427"/>
    <w:rsid w:val="00AA4FC9"/>
    <w:rsid w:val="00AB1C1D"/>
    <w:rsid w:val="00AB1D5F"/>
    <w:rsid w:val="00AB2E09"/>
    <w:rsid w:val="00AC4D43"/>
    <w:rsid w:val="00AC5772"/>
    <w:rsid w:val="00AC7006"/>
    <w:rsid w:val="00AD1C52"/>
    <w:rsid w:val="00AD402A"/>
    <w:rsid w:val="00AD6528"/>
    <w:rsid w:val="00AD7C78"/>
    <w:rsid w:val="00AE7454"/>
    <w:rsid w:val="00AE74BC"/>
    <w:rsid w:val="00AE7B98"/>
    <w:rsid w:val="00AF000D"/>
    <w:rsid w:val="00AF0102"/>
    <w:rsid w:val="00AF17DA"/>
    <w:rsid w:val="00AF3E07"/>
    <w:rsid w:val="00AF49C8"/>
    <w:rsid w:val="00AF5B56"/>
    <w:rsid w:val="00AF7B3B"/>
    <w:rsid w:val="00B00BD1"/>
    <w:rsid w:val="00B011ED"/>
    <w:rsid w:val="00B020F2"/>
    <w:rsid w:val="00B14086"/>
    <w:rsid w:val="00B17325"/>
    <w:rsid w:val="00B20B0B"/>
    <w:rsid w:val="00B22504"/>
    <w:rsid w:val="00B22E3D"/>
    <w:rsid w:val="00B23F25"/>
    <w:rsid w:val="00B24B06"/>
    <w:rsid w:val="00B25166"/>
    <w:rsid w:val="00B31EEF"/>
    <w:rsid w:val="00B41B0E"/>
    <w:rsid w:val="00B41FDB"/>
    <w:rsid w:val="00B448D4"/>
    <w:rsid w:val="00B45BD0"/>
    <w:rsid w:val="00B45D28"/>
    <w:rsid w:val="00B520AD"/>
    <w:rsid w:val="00B52503"/>
    <w:rsid w:val="00B56C58"/>
    <w:rsid w:val="00B574BE"/>
    <w:rsid w:val="00B62D06"/>
    <w:rsid w:val="00B634E5"/>
    <w:rsid w:val="00B66F59"/>
    <w:rsid w:val="00B71D31"/>
    <w:rsid w:val="00B71E89"/>
    <w:rsid w:val="00B72206"/>
    <w:rsid w:val="00B72276"/>
    <w:rsid w:val="00B74332"/>
    <w:rsid w:val="00B84FBA"/>
    <w:rsid w:val="00B86124"/>
    <w:rsid w:val="00B865F7"/>
    <w:rsid w:val="00B86FE6"/>
    <w:rsid w:val="00B87887"/>
    <w:rsid w:val="00B90B6F"/>
    <w:rsid w:val="00B9708B"/>
    <w:rsid w:val="00BA056F"/>
    <w:rsid w:val="00BA1250"/>
    <w:rsid w:val="00BA653E"/>
    <w:rsid w:val="00BA68A5"/>
    <w:rsid w:val="00BB15EF"/>
    <w:rsid w:val="00BB498A"/>
    <w:rsid w:val="00BB5F59"/>
    <w:rsid w:val="00BB7EEE"/>
    <w:rsid w:val="00BC54F1"/>
    <w:rsid w:val="00BE4451"/>
    <w:rsid w:val="00BE5D5E"/>
    <w:rsid w:val="00BF6B45"/>
    <w:rsid w:val="00C009CC"/>
    <w:rsid w:val="00C01AA1"/>
    <w:rsid w:val="00C07E47"/>
    <w:rsid w:val="00C11C43"/>
    <w:rsid w:val="00C13369"/>
    <w:rsid w:val="00C207D2"/>
    <w:rsid w:val="00C24670"/>
    <w:rsid w:val="00C26557"/>
    <w:rsid w:val="00C27D4C"/>
    <w:rsid w:val="00C30568"/>
    <w:rsid w:val="00C46834"/>
    <w:rsid w:val="00C47E6C"/>
    <w:rsid w:val="00C5080A"/>
    <w:rsid w:val="00C56B96"/>
    <w:rsid w:val="00C60BFC"/>
    <w:rsid w:val="00C666D0"/>
    <w:rsid w:val="00C718C3"/>
    <w:rsid w:val="00C73196"/>
    <w:rsid w:val="00C77100"/>
    <w:rsid w:val="00C77FE6"/>
    <w:rsid w:val="00C801E9"/>
    <w:rsid w:val="00C80799"/>
    <w:rsid w:val="00C8796A"/>
    <w:rsid w:val="00C90EF4"/>
    <w:rsid w:val="00C9623B"/>
    <w:rsid w:val="00C9742E"/>
    <w:rsid w:val="00CA3A7A"/>
    <w:rsid w:val="00CA3E8E"/>
    <w:rsid w:val="00CA7F31"/>
    <w:rsid w:val="00CB028F"/>
    <w:rsid w:val="00CB3676"/>
    <w:rsid w:val="00CB49EC"/>
    <w:rsid w:val="00CB5C11"/>
    <w:rsid w:val="00CB7735"/>
    <w:rsid w:val="00CC0B79"/>
    <w:rsid w:val="00CC10DF"/>
    <w:rsid w:val="00CC12DA"/>
    <w:rsid w:val="00CD0EE7"/>
    <w:rsid w:val="00CD7ABB"/>
    <w:rsid w:val="00CE268F"/>
    <w:rsid w:val="00CE66E7"/>
    <w:rsid w:val="00CE7194"/>
    <w:rsid w:val="00D02186"/>
    <w:rsid w:val="00D04154"/>
    <w:rsid w:val="00D05DAD"/>
    <w:rsid w:val="00D07838"/>
    <w:rsid w:val="00D10922"/>
    <w:rsid w:val="00D12D7F"/>
    <w:rsid w:val="00D174FF"/>
    <w:rsid w:val="00D21ACB"/>
    <w:rsid w:val="00D25E94"/>
    <w:rsid w:val="00D33E67"/>
    <w:rsid w:val="00D3417F"/>
    <w:rsid w:val="00D428C2"/>
    <w:rsid w:val="00D4592A"/>
    <w:rsid w:val="00D4744E"/>
    <w:rsid w:val="00D53BCA"/>
    <w:rsid w:val="00D55485"/>
    <w:rsid w:val="00D61AD4"/>
    <w:rsid w:val="00D66BD7"/>
    <w:rsid w:val="00D67D91"/>
    <w:rsid w:val="00D70D46"/>
    <w:rsid w:val="00D72722"/>
    <w:rsid w:val="00D73A25"/>
    <w:rsid w:val="00D73FFA"/>
    <w:rsid w:val="00D75AF6"/>
    <w:rsid w:val="00D76106"/>
    <w:rsid w:val="00D77DE0"/>
    <w:rsid w:val="00D817A4"/>
    <w:rsid w:val="00D90882"/>
    <w:rsid w:val="00D942F9"/>
    <w:rsid w:val="00D94AE0"/>
    <w:rsid w:val="00D96D30"/>
    <w:rsid w:val="00DA1BD9"/>
    <w:rsid w:val="00DA52EF"/>
    <w:rsid w:val="00DB3AA0"/>
    <w:rsid w:val="00DB43D6"/>
    <w:rsid w:val="00DB4A6D"/>
    <w:rsid w:val="00DB76E5"/>
    <w:rsid w:val="00DC020D"/>
    <w:rsid w:val="00DC0702"/>
    <w:rsid w:val="00DC2852"/>
    <w:rsid w:val="00DC3F21"/>
    <w:rsid w:val="00DC586A"/>
    <w:rsid w:val="00DC705F"/>
    <w:rsid w:val="00DD28E8"/>
    <w:rsid w:val="00DE0A77"/>
    <w:rsid w:val="00DE34C9"/>
    <w:rsid w:val="00DE387D"/>
    <w:rsid w:val="00DE414E"/>
    <w:rsid w:val="00DF3AB5"/>
    <w:rsid w:val="00DF5F7C"/>
    <w:rsid w:val="00DF65C2"/>
    <w:rsid w:val="00DF7AC7"/>
    <w:rsid w:val="00E0359F"/>
    <w:rsid w:val="00E03C53"/>
    <w:rsid w:val="00E13D4A"/>
    <w:rsid w:val="00E1437A"/>
    <w:rsid w:val="00E2414A"/>
    <w:rsid w:val="00E2421F"/>
    <w:rsid w:val="00E30E4D"/>
    <w:rsid w:val="00E34046"/>
    <w:rsid w:val="00E3470D"/>
    <w:rsid w:val="00E36041"/>
    <w:rsid w:val="00E3735D"/>
    <w:rsid w:val="00E40342"/>
    <w:rsid w:val="00E42961"/>
    <w:rsid w:val="00E4312C"/>
    <w:rsid w:val="00E44D57"/>
    <w:rsid w:val="00E46069"/>
    <w:rsid w:val="00E52175"/>
    <w:rsid w:val="00E57A72"/>
    <w:rsid w:val="00E63251"/>
    <w:rsid w:val="00E6418E"/>
    <w:rsid w:val="00E64203"/>
    <w:rsid w:val="00E669C6"/>
    <w:rsid w:val="00E70C77"/>
    <w:rsid w:val="00E70D3A"/>
    <w:rsid w:val="00E70FE7"/>
    <w:rsid w:val="00E804CC"/>
    <w:rsid w:val="00E81837"/>
    <w:rsid w:val="00E81B8D"/>
    <w:rsid w:val="00E85AFC"/>
    <w:rsid w:val="00E91B79"/>
    <w:rsid w:val="00E94AAD"/>
    <w:rsid w:val="00E9740F"/>
    <w:rsid w:val="00E97814"/>
    <w:rsid w:val="00EA6053"/>
    <w:rsid w:val="00EA6176"/>
    <w:rsid w:val="00EA6A1D"/>
    <w:rsid w:val="00EB1F1B"/>
    <w:rsid w:val="00EB78F1"/>
    <w:rsid w:val="00EC3488"/>
    <w:rsid w:val="00EC3698"/>
    <w:rsid w:val="00ED1BCF"/>
    <w:rsid w:val="00ED616C"/>
    <w:rsid w:val="00EE1EDD"/>
    <w:rsid w:val="00EE2F76"/>
    <w:rsid w:val="00EE59D7"/>
    <w:rsid w:val="00EF261E"/>
    <w:rsid w:val="00F00AA6"/>
    <w:rsid w:val="00F010EB"/>
    <w:rsid w:val="00F01C26"/>
    <w:rsid w:val="00F030B0"/>
    <w:rsid w:val="00F040FF"/>
    <w:rsid w:val="00F134E3"/>
    <w:rsid w:val="00F14A8B"/>
    <w:rsid w:val="00F15D09"/>
    <w:rsid w:val="00F15E8A"/>
    <w:rsid w:val="00F206CB"/>
    <w:rsid w:val="00F329A5"/>
    <w:rsid w:val="00F34533"/>
    <w:rsid w:val="00F3629F"/>
    <w:rsid w:val="00F37CED"/>
    <w:rsid w:val="00F42CEF"/>
    <w:rsid w:val="00F50CDA"/>
    <w:rsid w:val="00F50F07"/>
    <w:rsid w:val="00F544E4"/>
    <w:rsid w:val="00F56A86"/>
    <w:rsid w:val="00F60A1F"/>
    <w:rsid w:val="00F672D6"/>
    <w:rsid w:val="00F815C2"/>
    <w:rsid w:val="00F85F20"/>
    <w:rsid w:val="00F860ED"/>
    <w:rsid w:val="00F92FAC"/>
    <w:rsid w:val="00FA03EC"/>
    <w:rsid w:val="00FA451C"/>
    <w:rsid w:val="00FA4AFA"/>
    <w:rsid w:val="00FA7C8D"/>
    <w:rsid w:val="00FA7F88"/>
    <w:rsid w:val="00FB07BC"/>
    <w:rsid w:val="00FB1877"/>
    <w:rsid w:val="00FB4C0B"/>
    <w:rsid w:val="00FB4DF6"/>
    <w:rsid w:val="00FC03E3"/>
    <w:rsid w:val="00FC0D2E"/>
    <w:rsid w:val="00FC4893"/>
    <w:rsid w:val="00FC5E4B"/>
    <w:rsid w:val="00FD0AFF"/>
    <w:rsid w:val="00FD197F"/>
    <w:rsid w:val="00FD6C66"/>
    <w:rsid w:val="00FE0E05"/>
    <w:rsid w:val="00FF2289"/>
    <w:rsid w:val="00FF26AF"/>
    <w:rsid w:val="00FF4DCA"/>
    <w:rsid w:val="00FF56BC"/>
    <w:rsid w:val="00FF61A5"/>
    <w:rsid w:val="01620E02"/>
    <w:rsid w:val="016C23F5"/>
    <w:rsid w:val="018F7188"/>
    <w:rsid w:val="01B6A6D9"/>
    <w:rsid w:val="01ECEEE3"/>
    <w:rsid w:val="01FA1E3E"/>
    <w:rsid w:val="023F152D"/>
    <w:rsid w:val="025F75F1"/>
    <w:rsid w:val="02625FBC"/>
    <w:rsid w:val="02A12E2A"/>
    <w:rsid w:val="02C0E151"/>
    <w:rsid w:val="02C78979"/>
    <w:rsid w:val="02D41FF9"/>
    <w:rsid w:val="032EF845"/>
    <w:rsid w:val="033CBF07"/>
    <w:rsid w:val="038AD04E"/>
    <w:rsid w:val="0398F781"/>
    <w:rsid w:val="045AB6BA"/>
    <w:rsid w:val="046BA491"/>
    <w:rsid w:val="04A1782E"/>
    <w:rsid w:val="04B21161"/>
    <w:rsid w:val="04EE479B"/>
    <w:rsid w:val="04FDBAE7"/>
    <w:rsid w:val="050387F6"/>
    <w:rsid w:val="0509C29E"/>
    <w:rsid w:val="051AFD75"/>
    <w:rsid w:val="051DE9DB"/>
    <w:rsid w:val="053979B5"/>
    <w:rsid w:val="0560B5BB"/>
    <w:rsid w:val="05872778"/>
    <w:rsid w:val="059C5E5E"/>
    <w:rsid w:val="059E3CF3"/>
    <w:rsid w:val="05D8CEEC"/>
    <w:rsid w:val="05DA6B5C"/>
    <w:rsid w:val="05E3807A"/>
    <w:rsid w:val="05E822F7"/>
    <w:rsid w:val="05E941D8"/>
    <w:rsid w:val="05FF2A3B"/>
    <w:rsid w:val="060BC0BB"/>
    <w:rsid w:val="061FF9EC"/>
    <w:rsid w:val="06AD186C"/>
    <w:rsid w:val="06D051E8"/>
    <w:rsid w:val="06D42257"/>
    <w:rsid w:val="06E345EE"/>
    <w:rsid w:val="07164F8E"/>
    <w:rsid w:val="07196C24"/>
    <w:rsid w:val="073CB296"/>
    <w:rsid w:val="07854B85"/>
    <w:rsid w:val="07A2687B"/>
    <w:rsid w:val="07EDB600"/>
    <w:rsid w:val="07F54855"/>
    <w:rsid w:val="0825004B"/>
    <w:rsid w:val="0842568D"/>
    <w:rsid w:val="0843080A"/>
    <w:rsid w:val="088D0618"/>
    <w:rsid w:val="08936689"/>
    <w:rsid w:val="08AFF33A"/>
    <w:rsid w:val="08C51279"/>
    <w:rsid w:val="0903C720"/>
    <w:rsid w:val="09162A13"/>
    <w:rsid w:val="0916FCD6"/>
    <w:rsid w:val="09219EAF"/>
    <w:rsid w:val="092EB8DA"/>
    <w:rsid w:val="093F34FB"/>
    <w:rsid w:val="09898661"/>
    <w:rsid w:val="0A0CB807"/>
    <w:rsid w:val="0A5B2AFB"/>
    <w:rsid w:val="0A9F9781"/>
    <w:rsid w:val="0AB8BD67"/>
    <w:rsid w:val="0AD6AADE"/>
    <w:rsid w:val="0B309730"/>
    <w:rsid w:val="0B63F71B"/>
    <w:rsid w:val="0B7AC198"/>
    <w:rsid w:val="0B85FEAD"/>
    <w:rsid w:val="0B987C81"/>
    <w:rsid w:val="0BFCB33B"/>
    <w:rsid w:val="0BFE23B1"/>
    <w:rsid w:val="0C0578C4"/>
    <w:rsid w:val="0C3C8AE8"/>
    <w:rsid w:val="0C5DE031"/>
    <w:rsid w:val="0C6AAB41"/>
    <w:rsid w:val="0C9C6388"/>
    <w:rsid w:val="0CC914A9"/>
    <w:rsid w:val="0D0851FA"/>
    <w:rsid w:val="0D0F00A0"/>
    <w:rsid w:val="0D598B92"/>
    <w:rsid w:val="0D6FA7C6"/>
    <w:rsid w:val="0D87E3A8"/>
    <w:rsid w:val="0DD85B49"/>
    <w:rsid w:val="0DDDBC11"/>
    <w:rsid w:val="0E16D2A0"/>
    <w:rsid w:val="0E3EAAC1"/>
    <w:rsid w:val="0E6B30AC"/>
    <w:rsid w:val="0EAAD101"/>
    <w:rsid w:val="0EFB87ED"/>
    <w:rsid w:val="0F70A02C"/>
    <w:rsid w:val="0F90E033"/>
    <w:rsid w:val="0FA48206"/>
    <w:rsid w:val="1016EACE"/>
    <w:rsid w:val="10B21383"/>
    <w:rsid w:val="11280162"/>
    <w:rsid w:val="1145EC62"/>
    <w:rsid w:val="114E7362"/>
    <w:rsid w:val="11CF1D49"/>
    <w:rsid w:val="1205C5C7"/>
    <w:rsid w:val="1216CDCD"/>
    <w:rsid w:val="129567E8"/>
    <w:rsid w:val="12CBE410"/>
    <w:rsid w:val="12D634B6"/>
    <w:rsid w:val="12E483AA"/>
    <w:rsid w:val="1332316D"/>
    <w:rsid w:val="136AEDAA"/>
    <w:rsid w:val="13C4FBC8"/>
    <w:rsid w:val="144679C7"/>
    <w:rsid w:val="144B02B6"/>
    <w:rsid w:val="148A41C6"/>
    <w:rsid w:val="14CFB20B"/>
    <w:rsid w:val="14DD1196"/>
    <w:rsid w:val="14FA0331"/>
    <w:rsid w:val="15079E26"/>
    <w:rsid w:val="1531C34F"/>
    <w:rsid w:val="154470FA"/>
    <w:rsid w:val="1594EBDC"/>
    <w:rsid w:val="159DDDA2"/>
    <w:rsid w:val="15EDF59C"/>
    <w:rsid w:val="160021B7"/>
    <w:rsid w:val="16195D85"/>
    <w:rsid w:val="162E298C"/>
    <w:rsid w:val="166F8D84"/>
    <w:rsid w:val="1699D8CA"/>
    <w:rsid w:val="16AC9E0F"/>
    <w:rsid w:val="16CD93B0"/>
    <w:rsid w:val="16DF1F36"/>
    <w:rsid w:val="16EADDD8"/>
    <w:rsid w:val="1705507A"/>
    <w:rsid w:val="173DF48A"/>
    <w:rsid w:val="1796515F"/>
    <w:rsid w:val="17E73A04"/>
    <w:rsid w:val="182BAD05"/>
    <w:rsid w:val="18F04767"/>
    <w:rsid w:val="18F0DD90"/>
    <w:rsid w:val="190F0110"/>
    <w:rsid w:val="193221C0"/>
    <w:rsid w:val="19334F80"/>
    <w:rsid w:val="1934DCCF"/>
    <w:rsid w:val="19633A98"/>
    <w:rsid w:val="19866A83"/>
    <w:rsid w:val="19A797B1"/>
    <w:rsid w:val="19DA2F2E"/>
    <w:rsid w:val="1A1DA6D9"/>
    <w:rsid w:val="1AB5BB4B"/>
    <w:rsid w:val="1AB6E367"/>
    <w:rsid w:val="1ABB4059"/>
    <w:rsid w:val="1AD4EDC7"/>
    <w:rsid w:val="1B75FF8F"/>
    <w:rsid w:val="1B7B9A6F"/>
    <w:rsid w:val="1BAB08E3"/>
    <w:rsid w:val="1BCA3E7F"/>
    <w:rsid w:val="1BDD39E6"/>
    <w:rsid w:val="1BE69C56"/>
    <w:rsid w:val="1C372B05"/>
    <w:rsid w:val="1C8230CC"/>
    <w:rsid w:val="1C908C8F"/>
    <w:rsid w:val="1D454E9F"/>
    <w:rsid w:val="1DED5C0D"/>
    <w:rsid w:val="1E276922"/>
    <w:rsid w:val="1E564539"/>
    <w:rsid w:val="1E8941FC"/>
    <w:rsid w:val="1EBBDDD9"/>
    <w:rsid w:val="1EF73A02"/>
    <w:rsid w:val="1EFE52A7"/>
    <w:rsid w:val="1F09D69A"/>
    <w:rsid w:val="1F2C66EC"/>
    <w:rsid w:val="1F751769"/>
    <w:rsid w:val="1F9F3835"/>
    <w:rsid w:val="1FF12F07"/>
    <w:rsid w:val="206C2B3F"/>
    <w:rsid w:val="20912F72"/>
    <w:rsid w:val="20ACB1F3"/>
    <w:rsid w:val="20BB5F71"/>
    <w:rsid w:val="212624EB"/>
    <w:rsid w:val="215C102C"/>
    <w:rsid w:val="2163FDB2"/>
    <w:rsid w:val="21972454"/>
    <w:rsid w:val="21EBF6B7"/>
    <w:rsid w:val="223110C7"/>
    <w:rsid w:val="22438A3E"/>
    <w:rsid w:val="224BC39F"/>
    <w:rsid w:val="2252028E"/>
    <w:rsid w:val="227BBA3D"/>
    <w:rsid w:val="22A20F54"/>
    <w:rsid w:val="22E6A5B6"/>
    <w:rsid w:val="2323C7AB"/>
    <w:rsid w:val="234793E0"/>
    <w:rsid w:val="23791807"/>
    <w:rsid w:val="23811174"/>
    <w:rsid w:val="239A39D1"/>
    <w:rsid w:val="239C5BEE"/>
    <w:rsid w:val="23B1B958"/>
    <w:rsid w:val="23C41F60"/>
    <w:rsid w:val="23DB0223"/>
    <w:rsid w:val="24201E91"/>
    <w:rsid w:val="24A7EBF8"/>
    <w:rsid w:val="24AC5E60"/>
    <w:rsid w:val="2514E9FA"/>
    <w:rsid w:val="25154AF3"/>
    <w:rsid w:val="252D460C"/>
    <w:rsid w:val="253F9C62"/>
    <w:rsid w:val="255188A0"/>
    <w:rsid w:val="255FEFC1"/>
    <w:rsid w:val="256A3C04"/>
    <w:rsid w:val="2576390A"/>
    <w:rsid w:val="2576D284"/>
    <w:rsid w:val="25B35AFF"/>
    <w:rsid w:val="2643BC59"/>
    <w:rsid w:val="269BE785"/>
    <w:rsid w:val="26D81BE0"/>
    <w:rsid w:val="26E48C5B"/>
    <w:rsid w:val="26EA85DA"/>
    <w:rsid w:val="26EC30E5"/>
    <w:rsid w:val="273C74E6"/>
    <w:rsid w:val="273D365A"/>
    <w:rsid w:val="274955B8"/>
    <w:rsid w:val="27809B04"/>
    <w:rsid w:val="27934CCC"/>
    <w:rsid w:val="279C2BD9"/>
    <w:rsid w:val="27A0145E"/>
    <w:rsid w:val="27DF8CBA"/>
    <w:rsid w:val="27E3FF22"/>
    <w:rsid w:val="28700105"/>
    <w:rsid w:val="2890EFD1"/>
    <w:rsid w:val="28ADD9CC"/>
    <w:rsid w:val="28F23B45"/>
    <w:rsid w:val="293593C2"/>
    <w:rsid w:val="29501E8B"/>
    <w:rsid w:val="296F0F97"/>
    <w:rsid w:val="29F8407E"/>
    <w:rsid w:val="2A2BE3F4"/>
    <w:rsid w:val="2A54F517"/>
    <w:rsid w:val="2A65CB47"/>
    <w:rsid w:val="2A985611"/>
    <w:rsid w:val="2AB83BC6"/>
    <w:rsid w:val="2AD3CC9B"/>
    <w:rsid w:val="2AE62F8E"/>
    <w:rsid w:val="2AF44BB1"/>
    <w:rsid w:val="2AF5F2D2"/>
    <w:rsid w:val="2B46BB10"/>
    <w:rsid w:val="2B5046B1"/>
    <w:rsid w:val="2B8C2359"/>
    <w:rsid w:val="2BFECE89"/>
    <w:rsid w:val="2C91C333"/>
    <w:rsid w:val="2D27F3BA"/>
    <w:rsid w:val="2D437228"/>
    <w:rsid w:val="2E321A0C"/>
    <w:rsid w:val="2E48A0A5"/>
    <w:rsid w:val="2E6C6903"/>
    <w:rsid w:val="2E75F977"/>
    <w:rsid w:val="2EC8D8EF"/>
    <w:rsid w:val="2ECD564B"/>
    <w:rsid w:val="2F038814"/>
    <w:rsid w:val="2F7C387A"/>
    <w:rsid w:val="2F9E5EB1"/>
    <w:rsid w:val="2F9F3ECC"/>
    <w:rsid w:val="2FEBB8E0"/>
    <w:rsid w:val="300103D6"/>
    <w:rsid w:val="302CFA45"/>
    <w:rsid w:val="304ABA46"/>
    <w:rsid w:val="307295BB"/>
    <w:rsid w:val="3083F1B2"/>
    <w:rsid w:val="30AC3911"/>
    <w:rsid w:val="30F1C220"/>
    <w:rsid w:val="30F82489"/>
    <w:rsid w:val="310DEF26"/>
    <w:rsid w:val="313B0F2D"/>
    <w:rsid w:val="319CD437"/>
    <w:rsid w:val="31C85CE3"/>
    <w:rsid w:val="3204F70D"/>
    <w:rsid w:val="323F56BB"/>
    <w:rsid w:val="328D9281"/>
    <w:rsid w:val="32AABF67"/>
    <w:rsid w:val="32D1E542"/>
    <w:rsid w:val="3300F12D"/>
    <w:rsid w:val="33090178"/>
    <w:rsid w:val="3359B9DC"/>
    <w:rsid w:val="33642D44"/>
    <w:rsid w:val="33998639"/>
    <w:rsid w:val="339AB91C"/>
    <w:rsid w:val="33A5FFA6"/>
    <w:rsid w:val="343F3857"/>
    <w:rsid w:val="347AAEE1"/>
    <w:rsid w:val="34B1C23E"/>
    <w:rsid w:val="34CE152E"/>
    <w:rsid w:val="34D474F9"/>
    <w:rsid w:val="34F882FA"/>
    <w:rsid w:val="3533059F"/>
    <w:rsid w:val="35C53343"/>
    <w:rsid w:val="35D5473C"/>
    <w:rsid w:val="360DA035"/>
    <w:rsid w:val="36167F42"/>
    <w:rsid w:val="368A4F4B"/>
    <w:rsid w:val="36EA546E"/>
    <w:rsid w:val="370F04D8"/>
    <w:rsid w:val="371C162A"/>
    <w:rsid w:val="372CEC5A"/>
    <w:rsid w:val="372F4647"/>
    <w:rsid w:val="3739680C"/>
    <w:rsid w:val="37512EEB"/>
    <w:rsid w:val="37970A8D"/>
    <w:rsid w:val="379882BF"/>
    <w:rsid w:val="37A55665"/>
    <w:rsid w:val="37AB8A39"/>
    <w:rsid w:val="37D2CEB9"/>
    <w:rsid w:val="381B5F55"/>
    <w:rsid w:val="38436CFD"/>
    <w:rsid w:val="3855CC2B"/>
    <w:rsid w:val="387231B6"/>
    <w:rsid w:val="388C6D8F"/>
    <w:rsid w:val="38D1B33D"/>
    <w:rsid w:val="396082F7"/>
    <w:rsid w:val="39A2C4F1"/>
    <w:rsid w:val="39D62AD4"/>
    <w:rsid w:val="3A007A7E"/>
    <w:rsid w:val="3A0E6448"/>
    <w:rsid w:val="3A5A33FC"/>
    <w:rsid w:val="3A5AFD0F"/>
    <w:rsid w:val="3A708DE3"/>
    <w:rsid w:val="3BF6045D"/>
    <w:rsid w:val="3C263DFA"/>
    <w:rsid w:val="3C7A8E48"/>
    <w:rsid w:val="3C87ED7B"/>
    <w:rsid w:val="3CA5768E"/>
    <w:rsid w:val="3CC8B16D"/>
    <w:rsid w:val="3CE6BC6C"/>
    <w:rsid w:val="3D6ACFA6"/>
    <w:rsid w:val="3DA4EF4A"/>
    <w:rsid w:val="3DEF6C6A"/>
    <w:rsid w:val="3DF65BB3"/>
    <w:rsid w:val="3E0FD9A6"/>
    <w:rsid w:val="3E1613F0"/>
    <w:rsid w:val="3E1E7491"/>
    <w:rsid w:val="3E4BA4E4"/>
    <w:rsid w:val="3E911FC1"/>
    <w:rsid w:val="3E9A7AEA"/>
    <w:rsid w:val="3F2B5194"/>
    <w:rsid w:val="3F652E92"/>
    <w:rsid w:val="3FB0713C"/>
    <w:rsid w:val="3FB4827B"/>
    <w:rsid w:val="3FB69C1E"/>
    <w:rsid w:val="3FBF2996"/>
    <w:rsid w:val="3FCBDC79"/>
    <w:rsid w:val="3FD43252"/>
    <w:rsid w:val="400534D1"/>
    <w:rsid w:val="401E5D2E"/>
    <w:rsid w:val="406E8D12"/>
    <w:rsid w:val="40720BAE"/>
    <w:rsid w:val="409136B4"/>
    <w:rsid w:val="40B1D79E"/>
    <w:rsid w:val="40B613B7"/>
    <w:rsid w:val="40C721F5"/>
    <w:rsid w:val="4134BB0B"/>
    <w:rsid w:val="41458E9A"/>
    <w:rsid w:val="41561553"/>
    <w:rsid w:val="4187CC1E"/>
    <w:rsid w:val="418A4BE4"/>
    <w:rsid w:val="4195F351"/>
    <w:rsid w:val="419B2B89"/>
    <w:rsid w:val="41B61FCE"/>
    <w:rsid w:val="41FBA8DD"/>
    <w:rsid w:val="41FC7BA0"/>
    <w:rsid w:val="4235C75E"/>
    <w:rsid w:val="42732AD6"/>
    <w:rsid w:val="42772D60"/>
    <w:rsid w:val="42992376"/>
    <w:rsid w:val="42E15EFB"/>
    <w:rsid w:val="43010B4E"/>
    <w:rsid w:val="43289077"/>
    <w:rsid w:val="4344DCC2"/>
    <w:rsid w:val="436A5260"/>
    <w:rsid w:val="43746797"/>
    <w:rsid w:val="439524D3"/>
    <w:rsid w:val="4396A871"/>
    <w:rsid w:val="43D44C12"/>
    <w:rsid w:val="43E97860"/>
    <w:rsid w:val="43EDE1C7"/>
    <w:rsid w:val="445082F7"/>
    <w:rsid w:val="44544D96"/>
    <w:rsid w:val="4475E227"/>
    <w:rsid w:val="44E40E2A"/>
    <w:rsid w:val="44E9D1D3"/>
    <w:rsid w:val="45181975"/>
    <w:rsid w:val="45D34126"/>
    <w:rsid w:val="45DBC747"/>
    <w:rsid w:val="462BB185"/>
    <w:rsid w:val="466D0915"/>
    <w:rsid w:val="47007838"/>
    <w:rsid w:val="470BECD4"/>
    <w:rsid w:val="471D58A4"/>
    <w:rsid w:val="476120A3"/>
    <w:rsid w:val="478C846F"/>
    <w:rsid w:val="47B4D01E"/>
    <w:rsid w:val="47C99B89"/>
    <w:rsid w:val="480C38F5"/>
    <w:rsid w:val="4819850F"/>
    <w:rsid w:val="48583DA2"/>
    <w:rsid w:val="489C4899"/>
    <w:rsid w:val="48C0F903"/>
    <w:rsid w:val="48DA2160"/>
    <w:rsid w:val="48FD0110"/>
    <w:rsid w:val="49285CC7"/>
    <w:rsid w:val="49680179"/>
    <w:rsid w:val="4987DCD9"/>
    <w:rsid w:val="4990B98D"/>
    <w:rsid w:val="49AC1717"/>
    <w:rsid w:val="4A4CB745"/>
    <w:rsid w:val="4A599BFE"/>
    <w:rsid w:val="4A86B1AD"/>
    <w:rsid w:val="4AF73522"/>
    <w:rsid w:val="4B03D1DA"/>
    <w:rsid w:val="4B1151A7"/>
    <w:rsid w:val="4B33547A"/>
    <w:rsid w:val="4B929705"/>
    <w:rsid w:val="4BB010C9"/>
    <w:rsid w:val="4BB2C262"/>
    <w:rsid w:val="4BB50699"/>
    <w:rsid w:val="4BFEED7C"/>
    <w:rsid w:val="4C11C222"/>
    <w:rsid w:val="4C22820E"/>
    <w:rsid w:val="4C4E7ECE"/>
    <w:rsid w:val="4C65CD39"/>
    <w:rsid w:val="4C6CBDA5"/>
    <w:rsid w:val="4CB5495B"/>
    <w:rsid w:val="4CC90BF1"/>
    <w:rsid w:val="4CDE00F5"/>
    <w:rsid w:val="4D3983A7"/>
    <w:rsid w:val="4D41FB66"/>
    <w:rsid w:val="4D50D6FA"/>
    <w:rsid w:val="4D7A7783"/>
    <w:rsid w:val="4D7B2E58"/>
    <w:rsid w:val="4D7F6DB1"/>
    <w:rsid w:val="4D9C57AC"/>
    <w:rsid w:val="4DC63FF5"/>
    <w:rsid w:val="4DCF7C8F"/>
    <w:rsid w:val="4DEA4F2F"/>
    <w:rsid w:val="4E32A939"/>
    <w:rsid w:val="4E36C36A"/>
    <w:rsid w:val="4E5D546E"/>
    <w:rsid w:val="4EB15807"/>
    <w:rsid w:val="4EE74CE4"/>
    <w:rsid w:val="4EF6BEB2"/>
    <w:rsid w:val="4F38280D"/>
    <w:rsid w:val="4F3E6E63"/>
    <w:rsid w:val="4FCE799A"/>
    <w:rsid w:val="4FD293CB"/>
    <w:rsid w:val="50182CCA"/>
    <w:rsid w:val="505D102F"/>
    <w:rsid w:val="508C6B91"/>
    <w:rsid w:val="50B3E624"/>
    <w:rsid w:val="50E53345"/>
    <w:rsid w:val="50E9CC2F"/>
    <w:rsid w:val="50E9DEB6"/>
    <w:rsid w:val="515AD6AF"/>
    <w:rsid w:val="516676A6"/>
    <w:rsid w:val="51A295FE"/>
    <w:rsid w:val="51B7FDDD"/>
    <w:rsid w:val="51BF1682"/>
    <w:rsid w:val="524B1865"/>
    <w:rsid w:val="526FC8CF"/>
    <w:rsid w:val="528103A6"/>
    <w:rsid w:val="52ACEAC4"/>
    <w:rsid w:val="52AE9D00"/>
    <w:rsid w:val="52E01E59"/>
    <w:rsid w:val="5303CC18"/>
    <w:rsid w:val="534AFCDF"/>
    <w:rsid w:val="538E1E07"/>
    <w:rsid w:val="53ABE015"/>
    <w:rsid w:val="53D74A00"/>
    <w:rsid w:val="53E4CF23"/>
    <w:rsid w:val="53E6E8C6"/>
    <w:rsid w:val="540B9930"/>
    <w:rsid w:val="54208E5E"/>
    <w:rsid w:val="543A90AF"/>
    <w:rsid w:val="5451DF1A"/>
    <w:rsid w:val="546D75C8"/>
    <w:rsid w:val="54EF0284"/>
    <w:rsid w:val="54F76E9D"/>
    <w:rsid w:val="55087BFE"/>
    <w:rsid w:val="5556C03E"/>
    <w:rsid w:val="55673AB9"/>
    <w:rsid w:val="5571687E"/>
    <w:rsid w:val="55D83DA3"/>
    <w:rsid w:val="5639E7C9"/>
    <w:rsid w:val="5641D54F"/>
    <w:rsid w:val="565F73C1"/>
    <w:rsid w:val="56795F48"/>
    <w:rsid w:val="568F2F7E"/>
    <w:rsid w:val="569287A5"/>
    <w:rsid w:val="56E9D868"/>
    <w:rsid w:val="57030228"/>
    <w:rsid w:val="5709BE1D"/>
    <w:rsid w:val="573755B8"/>
    <w:rsid w:val="574339F2"/>
    <w:rsid w:val="576534B5"/>
    <w:rsid w:val="5783F750"/>
    <w:rsid w:val="579C9746"/>
    <w:rsid w:val="57A94640"/>
    <w:rsid w:val="57D20B92"/>
    <w:rsid w:val="57DDA5B0"/>
    <w:rsid w:val="57F7FC02"/>
    <w:rsid w:val="584837BC"/>
    <w:rsid w:val="587460A0"/>
    <w:rsid w:val="5958B246"/>
    <w:rsid w:val="597B982E"/>
    <w:rsid w:val="5994F47F"/>
    <w:rsid w:val="59A3BC46"/>
    <w:rsid w:val="59A5E6B3"/>
    <w:rsid w:val="59CA2867"/>
    <w:rsid w:val="59F1AFEC"/>
    <w:rsid w:val="5A4E3CC4"/>
    <w:rsid w:val="5A619EE6"/>
    <w:rsid w:val="5A6F8DF2"/>
    <w:rsid w:val="5AA1972C"/>
    <w:rsid w:val="5AABE9B8"/>
    <w:rsid w:val="5B2A2E83"/>
    <w:rsid w:val="5B497844"/>
    <w:rsid w:val="5B58545E"/>
    <w:rsid w:val="5C2A169F"/>
    <w:rsid w:val="5C40935E"/>
    <w:rsid w:val="5C7E7C9C"/>
    <w:rsid w:val="5CCC9541"/>
    <w:rsid w:val="5CD1DE8F"/>
    <w:rsid w:val="5CF145AB"/>
    <w:rsid w:val="5D5919EC"/>
    <w:rsid w:val="5D6EE84A"/>
    <w:rsid w:val="5E51FC08"/>
    <w:rsid w:val="5E673D86"/>
    <w:rsid w:val="5E6DB7DF"/>
    <w:rsid w:val="5E89068C"/>
    <w:rsid w:val="5EA1136A"/>
    <w:rsid w:val="5FC7FFC9"/>
    <w:rsid w:val="5FCB9EBC"/>
    <w:rsid w:val="60043603"/>
    <w:rsid w:val="603AF668"/>
    <w:rsid w:val="60716D91"/>
    <w:rsid w:val="609DCA56"/>
    <w:rsid w:val="60D0E06A"/>
    <w:rsid w:val="60F49CD9"/>
    <w:rsid w:val="6125F750"/>
    <w:rsid w:val="61288BC2"/>
    <w:rsid w:val="6170746D"/>
    <w:rsid w:val="618487F6"/>
    <w:rsid w:val="619124AE"/>
    <w:rsid w:val="61C0A74E"/>
    <w:rsid w:val="61E5CC26"/>
    <w:rsid w:val="61F95418"/>
    <w:rsid w:val="62613C2F"/>
    <w:rsid w:val="62922491"/>
    <w:rsid w:val="62AFD4E2"/>
    <w:rsid w:val="630C44CE"/>
    <w:rsid w:val="63103A09"/>
    <w:rsid w:val="633BD6C5"/>
    <w:rsid w:val="635B5C30"/>
    <w:rsid w:val="635C77AF"/>
    <w:rsid w:val="63EAF641"/>
    <w:rsid w:val="63FFADF5"/>
    <w:rsid w:val="64238E3D"/>
    <w:rsid w:val="642B0FA6"/>
    <w:rsid w:val="644990E8"/>
    <w:rsid w:val="6454E39C"/>
    <w:rsid w:val="64BC28B8"/>
    <w:rsid w:val="64D91161"/>
    <w:rsid w:val="64DF6D95"/>
    <w:rsid w:val="64FCF10A"/>
    <w:rsid w:val="65263FD9"/>
    <w:rsid w:val="654E5FD1"/>
    <w:rsid w:val="6596C34E"/>
    <w:rsid w:val="6643E590"/>
    <w:rsid w:val="66562ABA"/>
    <w:rsid w:val="66737787"/>
    <w:rsid w:val="66D82B12"/>
    <w:rsid w:val="6724A9E5"/>
    <w:rsid w:val="67735C01"/>
    <w:rsid w:val="682FE8D2"/>
    <w:rsid w:val="6841A11C"/>
    <w:rsid w:val="684DEE5D"/>
    <w:rsid w:val="68D07DB3"/>
    <w:rsid w:val="68DDCC98"/>
    <w:rsid w:val="691F1666"/>
    <w:rsid w:val="6945EB0D"/>
    <w:rsid w:val="696D712D"/>
    <w:rsid w:val="69967E60"/>
    <w:rsid w:val="69AB1849"/>
    <w:rsid w:val="69C0D455"/>
    <w:rsid w:val="6A6C4E14"/>
    <w:rsid w:val="6A6FF6E8"/>
    <w:rsid w:val="6AAAFCC3"/>
    <w:rsid w:val="6ADA27B2"/>
    <w:rsid w:val="6B2702B2"/>
    <w:rsid w:val="6B4D316A"/>
    <w:rsid w:val="6B678994"/>
    <w:rsid w:val="6BDA601F"/>
    <w:rsid w:val="6C3906D7"/>
    <w:rsid w:val="6C7D10B8"/>
    <w:rsid w:val="6CB04F5D"/>
    <w:rsid w:val="6CC73A9D"/>
    <w:rsid w:val="6CD21E26"/>
    <w:rsid w:val="6D0BA4AC"/>
    <w:rsid w:val="6D2B630D"/>
    <w:rsid w:val="6D2F26AF"/>
    <w:rsid w:val="6D7DB864"/>
    <w:rsid w:val="6DEF2F62"/>
    <w:rsid w:val="6E0FF774"/>
    <w:rsid w:val="6E384E5D"/>
    <w:rsid w:val="6E78D06A"/>
    <w:rsid w:val="6E84D22C"/>
    <w:rsid w:val="6E8963DF"/>
    <w:rsid w:val="6EC7336E"/>
    <w:rsid w:val="6F4E09CB"/>
    <w:rsid w:val="6F719F15"/>
    <w:rsid w:val="6FABE020"/>
    <w:rsid w:val="6FFEDB5F"/>
    <w:rsid w:val="7006F1C9"/>
    <w:rsid w:val="7020A28D"/>
    <w:rsid w:val="7028E737"/>
    <w:rsid w:val="705F2AEA"/>
    <w:rsid w:val="708812C3"/>
    <w:rsid w:val="70E352C7"/>
    <w:rsid w:val="70F34F9D"/>
    <w:rsid w:val="70F4F463"/>
    <w:rsid w:val="71261A8A"/>
    <w:rsid w:val="712A284B"/>
    <w:rsid w:val="71557A09"/>
    <w:rsid w:val="717D7F5D"/>
    <w:rsid w:val="71AD0878"/>
    <w:rsid w:val="71B62A2E"/>
    <w:rsid w:val="71C91EB7"/>
    <w:rsid w:val="71DD052B"/>
    <w:rsid w:val="7204C2E1"/>
    <w:rsid w:val="72B60EA8"/>
    <w:rsid w:val="72C1EAEB"/>
    <w:rsid w:val="73031705"/>
    <w:rsid w:val="733F979C"/>
    <w:rsid w:val="7351FA8F"/>
    <w:rsid w:val="73DB08F4"/>
    <w:rsid w:val="740D74B7"/>
    <w:rsid w:val="742EFB7F"/>
    <w:rsid w:val="7461C90D"/>
    <w:rsid w:val="746B0766"/>
    <w:rsid w:val="746E30F2"/>
    <w:rsid w:val="755D5C6B"/>
    <w:rsid w:val="75C60F75"/>
    <w:rsid w:val="75C6C0C0"/>
    <w:rsid w:val="75EFF504"/>
    <w:rsid w:val="7615878B"/>
    <w:rsid w:val="761F6A0F"/>
    <w:rsid w:val="7631DCC8"/>
    <w:rsid w:val="771CAE1F"/>
    <w:rsid w:val="7761DFD6"/>
    <w:rsid w:val="77CDAD29"/>
    <w:rsid w:val="77F0BA92"/>
    <w:rsid w:val="781F2C8B"/>
    <w:rsid w:val="781F37DE"/>
    <w:rsid w:val="78256BB2"/>
    <w:rsid w:val="7830E04E"/>
    <w:rsid w:val="786E15B4"/>
    <w:rsid w:val="787968AD"/>
    <w:rsid w:val="78D07451"/>
    <w:rsid w:val="78DBC3B4"/>
    <w:rsid w:val="7924B6B2"/>
    <w:rsid w:val="793DDA41"/>
    <w:rsid w:val="794F4009"/>
    <w:rsid w:val="79C7C5BA"/>
    <w:rsid w:val="79E1DCFD"/>
    <w:rsid w:val="79E5EC7D"/>
    <w:rsid w:val="79F3FDCC"/>
    <w:rsid w:val="79FBCC40"/>
    <w:rsid w:val="7A89EA6B"/>
    <w:rsid w:val="7AB3D473"/>
    <w:rsid w:val="7AC3E182"/>
    <w:rsid w:val="7B0397B9"/>
    <w:rsid w:val="7B103174"/>
    <w:rsid w:val="7B8D53C8"/>
    <w:rsid w:val="7BD85648"/>
    <w:rsid w:val="7C0C926F"/>
    <w:rsid w:val="7D1DDA7C"/>
    <w:rsid w:val="7D29DAC3"/>
    <w:rsid w:val="7D49745D"/>
    <w:rsid w:val="7DD004DD"/>
    <w:rsid w:val="7DE47115"/>
    <w:rsid w:val="7DE5EAA7"/>
    <w:rsid w:val="7DF7707C"/>
    <w:rsid w:val="7E02F46F"/>
    <w:rsid w:val="7E22F410"/>
    <w:rsid w:val="7E4ABA55"/>
    <w:rsid w:val="7EF0DCBE"/>
    <w:rsid w:val="7FA03C4A"/>
    <w:rsid w:val="7FB86208"/>
    <w:rsid w:val="7FF4AB98"/>
    <w:rsid w:val="7FFE915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D40BFB"/>
  <w15:docId w15:val="{74B0E610-57B1-4D19-8F13-A6AD22FECB1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styleId="CompanyName" w:customStyle="1">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styleId="Enclosure" w:customStyle="1">
    <w:name w:val="Enclosure"/>
    <w:basedOn w:val="Normal"/>
    <w:next w:val="CcList"/>
    <w:pPr>
      <w:keepNext/>
      <w:keepLines/>
      <w:spacing w:before="220" w:after="880"/>
      <w:ind w:left="835"/>
    </w:pPr>
  </w:style>
  <w:style w:type="paragraph" w:styleId="HeadingBase" w:customStyle="1">
    <w:name w:val="Heading Base"/>
    <w:basedOn w:val="BodyText"/>
    <w:next w:val="BodyText"/>
    <w:pPr>
      <w:keepNext/>
      <w:keepLines/>
      <w:spacing w:after="0"/>
    </w:pPr>
    <w:rPr>
      <w:rFonts w:ascii="Arial" w:hAnsi="Arial" w:cs="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rPr>
  </w:style>
  <w:style w:type="paragraph" w:styleId="ReferenceInitials" w:customStyle="1">
    <w:name w:val="Reference Initials"/>
    <w:basedOn w:val="Normal"/>
    <w:next w:val="Enclosure"/>
    <w:pPr>
      <w:keepNext/>
      <w:keepLines/>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framePr w:w="3413" w:h="1022" w:hSpace="187" w:wrap="notBeside" w:hAnchor="page" w:vAnchor="page" w:xAlign="right" w:y="721" w:hRule="exact" w:anchorLock="1"/>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w="5170" w:h="1685" w:vSpace="187" w:hSpace="187" w:wrap="around" w:hAnchor="page" w:vAnchor="page" w:x="966" w:yAlign="bottom" w:hRule="exact" w:anchorLock="1"/>
      <w:ind w:left="0" w:right="0"/>
    </w:pPr>
    <w:rPr>
      <w:i/>
      <w:iCs/>
      <w:spacing w:val="-6"/>
      <w:sz w:val="24"/>
      <w:szCs w:val="24"/>
    </w:rPr>
  </w:style>
  <w:style w:type="paragraph" w:styleId="SubjectLine" w:customStyle="1">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8"/>
      </w:numPr>
    </w:pPr>
  </w:style>
  <w:style w:type="paragraph" w:styleId="ListNumber">
    <w:name w:val="List Number"/>
    <w:basedOn w:val="List"/>
    <w:pPr>
      <w:numPr>
        <w:numId w:val="19"/>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20"/>
      </w:numPr>
    </w:pPr>
  </w:style>
  <w:style w:type="table" w:styleId="TableGrid">
    <w:name w:val="Table Grid"/>
    <w:basedOn w:val="TableNormal"/>
    <w:rsid w:val="00F00AA6"/>
    <w:pPr>
      <w:ind w:left="840" w:right="-36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 w:type="paragraph" w:styleId="TableParagraph" w:customStyle="1">
    <w:name w:val="Table Paragraph"/>
    <w:basedOn w:val="Normal"/>
    <w:uiPriority w:val="1"/>
    <w:qFormat/>
    <w:rsid w:val="00097852"/>
    <w:pPr>
      <w:widowControl w:val="0"/>
      <w:ind w:left="0" w:right="0"/>
    </w:pPr>
    <w:rPr>
      <w:rFonts w:asciiTheme="minorHAnsi" w:hAnsiTheme="minorHAnsi" w:eastAsiaTheme="minorHAnsi" w:cstheme="minorBidi"/>
      <w:sz w:val="22"/>
      <w:szCs w:val="22"/>
      <w:lang w:eastAsia="en-US"/>
    </w:rPr>
  </w:style>
  <w:style w:type="character" w:styleId="UnresolvedMention">
    <w:name w:val="Unresolved Mention"/>
    <w:basedOn w:val="DefaultParagraphFont"/>
    <w:uiPriority w:val="99"/>
    <w:semiHidden/>
    <w:unhideWhenUsed/>
    <w:rsid w:val="001B7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735">
      <w:bodyDiv w:val="1"/>
      <w:marLeft w:val="0"/>
      <w:marRight w:val="0"/>
      <w:marTop w:val="0"/>
      <w:marBottom w:val="0"/>
      <w:divBdr>
        <w:top w:val="none" w:sz="0" w:space="0" w:color="auto"/>
        <w:left w:val="none" w:sz="0" w:space="0" w:color="auto"/>
        <w:bottom w:val="none" w:sz="0" w:space="0" w:color="auto"/>
        <w:right w:val="none" w:sz="0" w:space="0" w:color="auto"/>
      </w:divBdr>
    </w:div>
    <w:div w:id="1224676109">
      <w:bodyDiv w:val="1"/>
      <w:marLeft w:val="0"/>
      <w:marRight w:val="0"/>
      <w:marTop w:val="0"/>
      <w:marBottom w:val="0"/>
      <w:divBdr>
        <w:top w:val="none" w:sz="0" w:space="0" w:color="auto"/>
        <w:left w:val="none" w:sz="0" w:space="0" w:color="auto"/>
        <w:bottom w:val="none" w:sz="0" w:space="0" w:color="auto"/>
        <w:right w:val="none" w:sz="0" w:space="0" w:color="auto"/>
      </w:divBdr>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sguo93@gatech.edu" TargetMode="External" Id="rId13" /><Relationship Type="http://schemas.openxmlformats.org/officeDocument/2006/relationships/footer" Target="footer2.xml" Id="rId18" /><Relationship Type="http://schemas.openxmlformats.org/officeDocument/2006/relationships/image" Target="media/image6.jpg" Id="rId26" /><Relationship Type="http://schemas.openxmlformats.org/officeDocument/2006/relationships/customXml" Target="../customXml/item3.xml" Id="rId3" /><Relationship Type="http://schemas.openxmlformats.org/officeDocument/2006/relationships/image" Target="media/image1.png" Id="rId21" /><Relationship Type="http://schemas.openxmlformats.org/officeDocument/2006/relationships/webSettings" Target="webSettings.xml" Id="rId7" /><Relationship Type="http://schemas.openxmlformats.org/officeDocument/2006/relationships/hyperlink" Target="mailto:hnguyen363@gatech.edu" TargetMode="External" Id="rId12" /><Relationship Type="http://schemas.openxmlformats.org/officeDocument/2006/relationships/footer" Target="footer1.xml" Id="rId17" /><Relationship Type="http://schemas.openxmlformats.org/officeDocument/2006/relationships/image" Target="media/image5.png"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footer" Target="footer3.xm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adhillon30@gatech.edu" TargetMode="External" Id="rId11" /><Relationship Type="http://schemas.openxmlformats.org/officeDocument/2006/relationships/image" Target="media/image4.png" Id="rId24" /><Relationship Type="http://schemas.openxmlformats.org/officeDocument/2006/relationships/styles" Target="styles.xml" Id="rId5" /><Relationship Type="http://schemas.openxmlformats.org/officeDocument/2006/relationships/hyperlink" Target="mailto:dscarborough3@gatech.edu" TargetMode="External" Id="rId15" /><Relationship Type="http://schemas.openxmlformats.org/officeDocument/2006/relationships/image" Target="media/image3.jpg" Id="rId23" /><Relationship Type="http://schemas.openxmlformats.org/officeDocument/2006/relationships/image" Target="media/image8.png" Id="rId28" /><Relationship Type="http://schemas.microsoft.com/office/2019/09/relationships/intelligence" Target="intelligence.xml" Id="R40e5c5daf2824616" /><Relationship Type="http://schemas.openxmlformats.org/officeDocument/2006/relationships/hyperlink" Target="mailto:tiffanyho@gatech.edu" TargetMode="External"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adulaney7@gatech.edu" TargetMode="External" Id="rId14" /><Relationship Type="http://schemas.openxmlformats.org/officeDocument/2006/relationships/image" Target="media/image2.png" Id="rId22" /><Relationship Type="http://schemas.openxmlformats.org/officeDocument/2006/relationships/theme" Target="theme/theme1.xml" Id="rId30" /><Relationship Type="http://schemas.openxmlformats.org/officeDocument/2006/relationships/image" Target="/media/image4.jpg" Id="R0d4eb1876c5f44ce" /><Relationship Type="http://schemas.openxmlformats.org/officeDocument/2006/relationships/hyperlink" Target="https://youtu.be/-HAHlvmzOzY" TargetMode="External" Id="Rf279c136215944b2" /><Relationship Type="http://schemas.openxmlformats.org/officeDocument/2006/relationships/image" Target="/media/image5.jpg" Id="Rd765c33daf624ccf"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4FBDE938E1B0459335BF18D35CB484" ma:contentTypeVersion="6" ma:contentTypeDescription="Create a new document." ma:contentTypeScope="" ma:versionID="a42d58c73c2a25a13e77635d57a7e336">
  <xsd:schema xmlns:xsd="http://www.w3.org/2001/XMLSchema" xmlns:xs="http://www.w3.org/2001/XMLSchema" xmlns:p="http://schemas.microsoft.com/office/2006/metadata/properties" xmlns:ns2="39631665-2ac6-4b14-83d9-84f76f5a0db8" targetNamespace="http://schemas.microsoft.com/office/2006/metadata/properties" ma:root="true" ma:fieldsID="adb6589f4c063edd04ec4ec88222f75a" ns2:_="">
    <xsd:import namespace="39631665-2ac6-4b14-83d9-84f76f5a0d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31665-2ac6-4b14-83d9-84f76f5a0d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26E067-ED8F-4AD9-8A3B-F578A31DE7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F95692-9B9F-406B-80B4-09244315A87A}">
  <ds:schemaRefs>
    <ds:schemaRef ds:uri="http://schemas.microsoft.com/sharepoint/v3/contenttype/forms"/>
  </ds:schemaRefs>
</ds:datastoreItem>
</file>

<file path=customXml/itemProps3.xml><?xml version="1.0" encoding="utf-8"?>
<ds:datastoreItem xmlns:ds="http://schemas.openxmlformats.org/officeDocument/2006/customXml" ds:itemID="{93641CD8-CBAD-4070-A1C7-CBE221000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631665-2ac6-4b14-83d9-84f76f5a0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ece.dot</ap:Template>
  <ap:Application>Microsoft Word for the web</ap:Application>
  <ap:DocSecurity>4</ap:DocSecurity>
  <ap:ScaleCrop>false</ap:ScaleCrop>
  <ap:Company>Georgia Institute of Technology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ECE 4011-12 Project Proposal Template</dc:title>
  <dc:subject/>
  <dc:creator>Diana Fouts</dc:creator>
  <keywords/>
  <lastModifiedBy>Scarborough, Daniel F</lastModifiedBy>
  <revision>35</revision>
  <lastPrinted>2018-03-05T20:59:00.0000000Z</lastPrinted>
  <dcterms:created xsi:type="dcterms:W3CDTF">2021-04-18T01:16:00.0000000Z</dcterms:created>
  <dcterms:modified xsi:type="dcterms:W3CDTF">2022-05-03T00:31:54.9059265Z</dcterms:modified>
  <category>Letter</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0x010100DD4FBDE938E1B0459335BF18D35CB484</vt:lpwstr>
  </property>
</Properties>
</file>